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E4C8" w14:textId="6E0BDC35" w:rsidR="00AB4E2E" w:rsidRPr="00AB4E2E" w:rsidRDefault="00AB4E2E" w:rsidP="00AB4E2E">
      <w:pPr>
        <w:spacing w:after="0" w:line="240" w:lineRule="auto"/>
        <w:rPr>
          <w:rFonts w:eastAsia="Times New Roman" w:cstheme="minorHAnsi"/>
          <w:b/>
          <w:bCs/>
          <w:sz w:val="24"/>
          <w:szCs w:val="24"/>
          <w:lang w:eastAsia="en-GB"/>
        </w:rPr>
      </w:pPr>
      <w:r w:rsidRPr="00AB4E2E">
        <w:rPr>
          <w:rFonts w:eastAsia="Times New Roman" w:cstheme="minorHAnsi"/>
          <w:b/>
          <w:bCs/>
          <w:sz w:val="24"/>
          <w:szCs w:val="24"/>
          <w:lang w:eastAsia="en-GB"/>
        </w:rPr>
        <w:t xml:space="preserve">Equality </w:t>
      </w:r>
      <w:r w:rsidR="00A83AF9">
        <w:rPr>
          <w:rFonts w:eastAsia="Times New Roman" w:cstheme="minorHAnsi"/>
          <w:b/>
          <w:bCs/>
          <w:sz w:val="24"/>
          <w:szCs w:val="24"/>
          <w:lang w:eastAsia="en-GB"/>
        </w:rPr>
        <w:t xml:space="preserve">&amp; Inclusion </w:t>
      </w:r>
      <w:r w:rsidRPr="00AB4E2E">
        <w:rPr>
          <w:rFonts w:eastAsia="Times New Roman" w:cstheme="minorHAnsi"/>
          <w:b/>
          <w:bCs/>
          <w:sz w:val="24"/>
          <w:szCs w:val="24"/>
          <w:lang w:eastAsia="en-GB"/>
        </w:rPr>
        <w:t>Policy</w:t>
      </w:r>
      <w:r w:rsidR="00B60D38">
        <w:rPr>
          <w:rFonts w:eastAsia="Times New Roman" w:cstheme="minorHAnsi"/>
          <w:b/>
          <w:bCs/>
          <w:sz w:val="24"/>
          <w:szCs w:val="24"/>
          <w:lang w:eastAsia="en-GB"/>
        </w:rPr>
        <w:t xml:space="preserve"> Template</w:t>
      </w:r>
    </w:p>
    <w:p w14:paraId="78BC2028" w14:textId="77777777" w:rsid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p>
    <w:p w14:paraId="447C8B72" w14:textId="2D024F16"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 xml:space="preserve">The aim of </w:t>
      </w:r>
      <w:r>
        <w:rPr>
          <w:rFonts w:eastAsia="Times New Roman" w:cstheme="minorHAnsi"/>
          <w:color w:val="002A31"/>
          <w:sz w:val="24"/>
          <w:szCs w:val="24"/>
          <w:lang w:eastAsia="en-GB"/>
        </w:rPr>
        <w:t>this policy is to</w:t>
      </w:r>
      <w:r w:rsidRPr="00AB4E2E">
        <w:rPr>
          <w:rFonts w:eastAsia="Times New Roman" w:cstheme="minorHAnsi"/>
          <w:color w:val="002A31"/>
          <w:sz w:val="24"/>
          <w:szCs w:val="24"/>
          <w:lang w:eastAsia="en-GB"/>
        </w:rPr>
        <w:t xml:space="preserve"> help to ensure that fans, players, staff, trustees, community participants and other people engaged with the organisation’s activities, such as volunteers and interns, are treated fairly and with respect.</w:t>
      </w:r>
    </w:p>
    <w:p w14:paraId="78FE767F" w14:textId="455F8F33"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 xml:space="preserve">All </w:t>
      </w:r>
      <w:r w:rsidR="00D46BF5">
        <w:rPr>
          <w:rFonts w:eastAsia="Times New Roman" w:cstheme="minorHAnsi"/>
          <w:color w:val="FF0000"/>
          <w:sz w:val="24"/>
          <w:szCs w:val="24"/>
          <w:lang w:eastAsia="en-GB"/>
        </w:rPr>
        <w:t>INSERT CLUB NAME</w:t>
      </w:r>
      <w:r w:rsidR="0036662F" w:rsidRPr="00D46BF5">
        <w:rPr>
          <w:rFonts w:eastAsia="Times New Roman" w:cstheme="minorHAnsi"/>
          <w:color w:val="FF0000"/>
          <w:sz w:val="24"/>
          <w:szCs w:val="24"/>
          <w:lang w:eastAsia="en-GB"/>
        </w:rPr>
        <w:t xml:space="preserve"> </w:t>
      </w:r>
      <w:r w:rsidRPr="00AB4E2E">
        <w:rPr>
          <w:rFonts w:eastAsia="Times New Roman" w:cstheme="minorHAnsi"/>
          <w:color w:val="002A31"/>
          <w:sz w:val="24"/>
          <w:szCs w:val="24"/>
          <w:lang w:eastAsia="en-GB"/>
        </w:rPr>
        <w:t>representatives must accept and adhere to this policy and to the requirements of the Equality Act 2010.</w:t>
      </w:r>
    </w:p>
    <w:p w14:paraId="5514CE10" w14:textId="0670DE86" w:rsidR="00AB4E2E" w:rsidRPr="00AB4E2E" w:rsidRDefault="00D46BF5" w:rsidP="00AB4E2E">
      <w:pPr>
        <w:shd w:val="clear" w:color="auto" w:fill="FFFFFF"/>
        <w:spacing w:after="100" w:afterAutospacing="1" w:line="240" w:lineRule="auto"/>
        <w:rPr>
          <w:rFonts w:eastAsia="Times New Roman" w:cstheme="minorHAnsi"/>
          <w:color w:val="002A31"/>
          <w:sz w:val="24"/>
          <w:szCs w:val="24"/>
          <w:lang w:eastAsia="en-GB"/>
        </w:rPr>
      </w:pPr>
      <w:r>
        <w:rPr>
          <w:rFonts w:eastAsia="Times New Roman" w:cstheme="minorHAnsi"/>
          <w:color w:val="FF0000"/>
          <w:sz w:val="24"/>
          <w:szCs w:val="24"/>
          <w:lang w:eastAsia="en-GB"/>
        </w:rPr>
        <w:t>INSERT CLUB NAME</w:t>
      </w:r>
      <w:r w:rsidR="00AB4E2E" w:rsidRPr="00AB4E2E">
        <w:rPr>
          <w:rFonts w:eastAsia="Times New Roman" w:cstheme="minorHAnsi"/>
          <w:color w:val="002A31"/>
          <w:sz w:val="24"/>
          <w:szCs w:val="24"/>
          <w:lang w:eastAsia="en-GB"/>
        </w:rPr>
        <w:t xml:space="preserve"> is continually committed to promoting inclusion and to confronting and eliminating discrimination in respect of the following ‘Protected Characteristics’ outlined within the Equality Act </w:t>
      </w:r>
      <w:proofErr w:type="gramStart"/>
      <w:r w:rsidR="00AB4E2E" w:rsidRPr="00AB4E2E">
        <w:rPr>
          <w:rFonts w:eastAsia="Times New Roman" w:cstheme="minorHAnsi"/>
          <w:color w:val="002A31"/>
          <w:sz w:val="24"/>
          <w:szCs w:val="24"/>
          <w:lang w:eastAsia="en-GB"/>
        </w:rPr>
        <w:t>2010;</w:t>
      </w:r>
      <w:proofErr w:type="gramEnd"/>
    </w:p>
    <w:p w14:paraId="1A321342" w14:textId="77777777" w:rsidR="00AB4E2E" w:rsidRPr="00AB4E2E" w:rsidRDefault="00AB4E2E" w:rsidP="00AB4E2E">
      <w:pPr>
        <w:numPr>
          <w:ilvl w:val="0"/>
          <w:numId w:val="1"/>
        </w:numPr>
        <w:shd w:val="clear" w:color="auto" w:fill="FFFFFF"/>
        <w:spacing w:before="100" w:beforeAutospacing="1"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Age</w:t>
      </w:r>
    </w:p>
    <w:p w14:paraId="0E197D7B" w14:textId="77777777" w:rsidR="00AB4E2E" w:rsidRPr="00AB4E2E" w:rsidRDefault="00AB4E2E" w:rsidP="00AB4E2E">
      <w:pPr>
        <w:numPr>
          <w:ilvl w:val="0"/>
          <w:numId w:val="1"/>
        </w:numPr>
        <w:shd w:val="clear" w:color="auto" w:fill="FFFFFF"/>
        <w:spacing w:before="100" w:beforeAutospacing="1"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Disability</w:t>
      </w:r>
    </w:p>
    <w:p w14:paraId="02EF9B7F" w14:textId="77777777" w:rsidR="00AB4E2E" w:rsidRPr="00AB4E2E" w:rsidRDefault="00AB4E2E" w:rsidP="00AB4E2E">
      <w:pPr>
        <w:numPr>
          <w:ilvl w:val="0"/>
          <w:numId w:val="1"/>
        </w:numPr>
        <w:shd w:val="clear" w:color="auto" w:fill="FFFFFF"/>
        <w:spacing w:before="100" w:beforeAutospacing="1"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Sex</w:t>
      </w:r>
    </w:p>
    <w:p w14:paraId="3D2D1960" w14:textId="77777777" w:rsidR="00AB4E2E" w:rsidRPr="00AB4E2E" w:rsidRDefault="00AB4E2E" w:rsidP="00AB4E2E">
      <w:pPr>
        <w:numPr>
          <w:ilvl w:val="0"/>
          <w:numId w:val="1"/>
        </w:numPr>
        <w:shd w:val="clear" w:color="auto" w:fill="FFFFFF"/>
        <w:spacing w:before="100" w:beforeAutospacing="1"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Gender Reassignment</w:t>
      </w:r>
    </w:p>
    <w:p w14:paraId="0633413C" w14:textId="77777777" w:rsidR="00AB4E2E" w:rsidRPr="00AB4E2E" w:rsidRDefault="00AB4E2E" w:rsidP="00AB4E2E">
      <w:pPr>
        <w:numPr>
          <w:ilvl w:val="0"/>
          <w:numId w:val="1"/>
        </w:numPr>
        <w:shd w:val="clear" w:color="auto" w:fill="FFFFFF"/>
        <w:spacing w:before="100" w:beforeAutospacing="1"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Marriage and Civil Partnership</w:t>
      </w:r>
    </w:p>
    <w:p w14:paraId="775A5E9B" w14:textId="77777777" w:rsidR="00AB4E2E" w:rsidRPr="00AB4E2E" w:rsidRDefault="00AB4E2E" w:rsidP="00AB4E2E">
      <w:pPr>
        <w:numPr>
          <w:ilvl w:val="0"/>
          <w:numId w:val="1"/>
        </w:numPr>
        <w:shd w:val="clear" w:color="auto" w:fill="FFFFFF"/>
        <w:spacing w:before="100" w:beforeAutospacing="1"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Pregnancy and Maternity</w:t>
      </w:r>
    </w:p>
    <w:p w14:paraId="60EC48E8" w14:textId="77777777" w:rsidR="00AB4E2E" w:rsidRPr="00AB4E2E" w:rsidRDefault="00AB4E2E" w:rsidP="00AB4E2E">
      <w:pPr>
        <w:numPr>
          <w:ilvl w:val="0"/>
          <w:numId w:val="1"/>
        </w:numPr>
        <w:shd w:val="clear" w:color="auto" w:fill="FFFFFF"/>
        <w:spacing w:before="100" w:beforeAutospacing="1"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Race</w:t>
      </w:r>
    </w:p>
    <w:p w14:paraId="63B5DBFF" w14:textId="77777777" w:rsidR="00AB4E2E" w:rsidRPr="00AB4E2E" w:rsidRDefault="00AB4E2E" w:rsidP="00AB4E2E">
      <w:pPr>
        <w:numPr>
          <w:ilvl w:val="0"/>
          <w:numId w:val="1"/>
        </w:numPr>
        <w:shd w:val="clear" w:color="auto" w:fill="FFFFFF"/>
        <w:spacing w:before="100" w:beforeAutospacing="1"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Religion or Belief</w:t>
      </w:r>
    </w:p>
    <w:p w14:paraId="52C5BF2B" w14:textId="77777777" w:rsidR="00AB4E2E" w:rsidRPr="00AB4E2E" w:rsidRDefault="00AB4E2E" w:rsidP="00AB4E2E">
      <w:pPr>
        <w:numPr>
          <w:ilvl w:val="0"/>
          <w:numId w:val="1"/>
        </w:numPr>
        <w:shd w:val="clear" w:color="auto" w:fill="FFFFFF"/>
        <w:spacing w:before="100" w:beforeAutospacing="1"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Sexual Orientation</w:t>
      </w:r>
    </w:p>
    <w:p w14:paraId="0743C64B" w14:textId="0247CF43"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br/>
        <w:t xml:space="preserve">This Equality Policy is fully supported by the </w:t>
      </w:r>
      <w:r w:rsidR="00135F3F" w:rsidRPr="00135F3F">
        <w:rPr>
          <w:rFonts w:eastAsia="Times New Roman" w:cstheme="minorHAnsi"/>
          <w:color w:val="FF0000"/>
          <w:sz w:val="24"/>
          <w:szCs w:val="24"/>
          <w:lang w:eastAsia="en-GB"/>
        </w:rPr>
        <w:t>COMMITTEE/TRUSEES – INSERT RELEVANT TO CLUB STRUCTURE</w:t>
      </w:r>
      <w:r w:rsidR="0036662F" w:rsidRPr="00135F3F">
        <w:rPr>
          <w:rFonts w:eastAsia="Times New Roman" w:cstheme="minorHAnsi"/>
          <w:color w:val="FF0000"/>
          <w:sz w:val="24"/>
          <w:szCs w:val="24"/>
          <w:lang w:eastAsia="en-GB"/>
        </w:rPr>
        <w:t xml:space="preserve"> </w:t>
      </w:r>
      <w:r w:rsidRPr="00AB4E2E">
        <w:rPr>
          <w:rFonts w:eastAsia="Times New Roman" w:cstheme="minorHAnsi"/>
          <w:color w:val="002A31"/>
          <w:sz w:val="24"/>
          <w:szCs w:val="24"/>
          <w:lang w:eastAsia="en-GB"/>
        </w:rPr>
        <w:t xml:space="preserve">and the organisation’s </w:t>
      </w:r>
      <w:r w:rsidR="00135F3F">
        <w:rPr>
          <w:rFonts w:eastAsia="Times New Roman" w:cstheme="minorHAnsi"/>
          <w:color w:val="FF0000"/>
          <w:sz w:val="24"/>
          <w:szCs w:val="24"/>
          <w:lang w:eastAsia="en-GB"/>
        </w:rPr>
        <w:t>LEADER (CEO/COO, ETC)</w:t>
      </w:r>
      <w:r w:rsidRPr="00AB4E2E">
        <w:rPr>
          <w:rFonts w:eastAsia="Times New Roman" w:cstheme="minorHAnsi"/>
          <w:color w:val="002A31"/>
          <w:sz w:val="24"/>
          <w:szCs w:val="24"/>
          <w:lang w:eastAsia="en-GB"/>
        </w:rPr>
        <w:t xml:space="preserve"> is responsible for ensuring the implementation of this policy.</w:t>
      </w:r>
    </w:p>
    <w:p w14:paraId="4E1ACD6A" w14:textId="0D4E3E5F" w:rsidR="00AB4E2E" w:rsidRPr="00AB4E2E" w:rsidRDefault="00135F3F" w:rsidP="00AB4E2E">
      <w:pPr>
        <w:shd w:val="clear" w:color="auto" w:fill="FFFFFF"/>
        <w:spacing w:after="100" w:afterAutospacing="1" w:line="240" w:lineRule="auto"/>
        <w:rPr>
          <w:rFonts w:eastAsia="Times New Roman" w:cstheme="minorHAnsi"/>
          <w:color w:val="002A31"/>
          <w:sz w:val="24"/>
          <w:szCs w:val="24"/>
          <w:lang w:eastAsia="en-GB"/>
        </w:rPr>
      </w:pPr>
      <w:r w:rsidRPr="00135F3F">
        <w:rPr>
          <w:rFonts w:eastAsia="Times New Roman" w:cstheme="minorHAnsi"/>
          <w:color w:val="FF0000"/>
          <w:sz w:val="24"/>
          <w:szCs w:val="24"/>
          <w:lang w:eastAsia="en-GB"/>
        </w:rPr>
        <w:t>CLUB NAME</w:t>
      </w:r>
      <w:r w:rsidR="00AB4E2E" w:rsidRPr="00AB4E2E">
        <w:rPr>
          <w:rFonts w:eastAsia="Times New Roman" w:cstheme="minorHAnsi"/>
          <w:color w:val="002A31"/>
          <w:sz w:val="24"/>
          <w:szCs w:val="24"/>
          <w:lang w:eastAsia="en-GB"/>
        </w:rPr>
        <w:t xml:space="preserve"> will ensure that it treats everyone fairly and with respect and that it will provide opportunities for people from all backgrounds to participate in its activities and make use </w:t>
      </w:r>
      <w:proofErr w:type="gramStart"/>
      <w:r w:rsidR="00AB4E2E" w:rsidRPr="00AB4E2E">
        <w:rPr>
          <w:rFonts w:eastAsia="Times New Roman" w:cstheme="minorHAnsi"/>
          <w:color w:val="002A31"/>
          <w:sz w:val="24"/>
          <w:szCs w:val="24"/>
          <w:lang w:eastAsia="en-GB"/>
        </w:rPr>
        <w:t>of,</w:t>
      </w:r>
      <w:proofErr w:type="gramEnd"/>
      <w:r w:rsidR="00AB4E2E" w:rsidRPr="00AB4E2E">
        <w:rPr>
          <w:rFonts w:eastAsia="Times New Roman" w:cstheme="minorHAnsi"/>
          <w:color w:val="002A31"/>
          <w:sz w:val="24"/>
          <w:szCs w:val="24"/>
          <w:lang w:eastAsia="en-GB"/>
        </w:rPr>
        <w:t xml:space="preserve"> its services. </w:t>
      </w:r>
    </w:p>
    <w:p w14:paraId="75472EC0" w14:textId="38784F82"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 xml:space="preserve">All complainants, fans, players, staff, trustees, </w:t>
      </w:r>
      <w:proofErr w:type="gramStart"/>
      <w:r w:rsidRPr="00AB4E2E">
        <w:rPr>
          <w:rFonts w:eastAsia="Times New Roman" w:cstheme="minorHAnsi"/>
          <w:color w:val="002A31"/>
          <w:sz w:val="24"/>
          <w:szCs w:val="24"/>
          <w:lang w:eastAsia="en-GB"/>
        </w:rPr>
        <w:t>participants</w:t>
      </w:r>
      <w:proofErr w:type="gramEnd"/>
      <w:r w:rsidRPr="00AB4E2E">
        <w:rPr>
          <w:rFonts w:eastAsia="Times New Roman" w:cstheme="minorHAnsi"/>
          <w:color w:val="002A31"/>
          <w:sz w:val="24"/>
          <w:szCs w:val="24"/>
          <w:lang w:eastAsia="en-GB"/>
        </w:rPr>
        <w:t xml:space="preserve"> and other people engaged with the organisation’s activities can be assured of an environment in which their rights, dignity and individual worth are respected, and that they are able to engage with the organisation in an environment free from discrimination.</w:t>
      </w:r>
    </w:p>
    <w:p w14:paraId="46D97462"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b/>
          <w:bCs/>
          <w:color w:val="002A31"/>
          <w:sz w:val="24"/>
          <w:szCs w:val="24"/>
          <w:lang w:eastAsia="en-GB"/>
        </w:rPr>
        <w:t>Complaints and compliance</w:t>
      </w:r>
    </w:p>
    <w:p w14:paraId="1F52BE87" w14:textId="457AC501" w:rsidR="00AB4E2E" w:rsidRPr="00AB4E2E" w:rsidRDefault="00135F3F" w:rsidP="00AB4E2E">
      <w:pPr>
        <w:shd w:val="clear" w:color="auto" w:fill="FFFFFF"/>
        <w:spacing w:after="100" w:afterAutospacing="1" w:line="240" w:lineRule="auto"/>
        <w:rPr>
          <w:rFonts w:eastAsia="Times New Roman" w:cstheme="minorHAnsi"/>
          <w:color w:val="002A31"/>
          <w:sz w:val="24"/>
          <w:szCs w:val="24"/>
          <w:lang w:eastAsia="en-GB"/>
        </w:rPr>
      </w:pPr>
      <w:r>
        <w:rPr>
          <w:rFonts w:eastAsia="Times New Roman" w:cstheme="minorHAnsi"/>
          <w:color w:val="FF0000"/>
          <w:sz w:val="24"/>
          <w:szCs w:val="24"/>
          <w:lang w:eastAsia="en-GB"/>
        </w:rPr>
        <w:t>CLUB NAME</w:t>
      </w:r>
      <w:r w:rsidR="00AB4E2E" w:rsidRPr="00135F3F">
        <w:rPr>
          <w:rFonts w:eastAsia="Times New Roman" w:cstheme="minorHAnsi"/>
          <w:color w:val="FF0000"/>
          <w:sz w:val="24"/>
          <w:szCs w:val="24"/>
          <w:lang w:eastAsia="en-GB"/>
        </w:rPr>
        <w:t xml:space="preserve"> </w:t>
      </w:r>
      <w:r w:rsidR="00AB4E2E" w:rsidRPr="00AB4E2E">
        <w:rPr>
          <w:rFonts w:eastAsia="Times New Roman" w:cstheme="minorHAnsi"/>
          <w:color w:val="002A31"/>
          <w:sz w:val="24"/>
          <w:szCs w:val="24"/>
          <w:lang w:eastAsia="en-GB"/>
        </w:rPr>
        <w:t>regards all forms of discriminatory behaviour, including, but not limited to behaviour described in the 'Relevant legislation and forms of unacceptable discrimination' (below) as unacceptable, and is concerned to ensure that individuals feel able to raise any genuine grievance or complaint related to such behaviour without fear of being penalised for doing so and will be fully supported throughout the whistleblowing process.</w:t>
      </w:r>
    </w:p>
    <w:p w14:paraId="4463FC3D" w14:textId="24AF51EA"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Appropriate disciplinary action will be taken against any staff member, trustee,</w:t>
      </w:r>
      <w:r w:rsidR="00854F5F">
        <w:rPr>
          <w:rFonts w:eastAsia="Times New Roman" w:cstheme="minorHAnsi"/>
          <w:color w:val="002A31"/>
          <w:sz w:val="24"/>
          <w:szCs w:val="24"/>
          <w:lang w:eastAsia="en-GB"/>
        </w:rPr>
        <w:t xml:space="preserve"> player,</w:t>
      </w:r>
      <w:r w:rsidRPr="00AB4E2E">
        <w:rPr>
          <w:rFonts w:eastAsia="Times New Roman" w:cstheme="minorHAnsi"/>
          <w:color w:val="002A31"/>
          <w:sz w:val="24"/>
          <w:szCs w:val="24"/>
          <w:lang w:eastAsia="en-GB"/>
        </w:rPr>
        <w:t xml:space="preserve"> </w:t>
      </w:r>
      <w:proofErr w:type="gramStart"/>
      <w:r w:rsidRPr="00AB4E2E">
        <w:rPr>
          <w:rFonts w:eastAsia="Times New Roman" w:cstheme="minorHAnsi"/>
          <w:color w:val="002A31"/>
          <w:sz w:val="24"/>
          <w:szCs w:val="24"/>
          <w:lang w:eastAsia="en-GB"/>
        </w:rPr>
        <w:t>volunteer</w:t>
      </w:r>
      <w:proofErr w:type="gramEnd"/>
      <w:r w:rsidRPr="00AB4E2E">
        <w:rPr>
          <w:rFonts w:eastAsia="Times New Roman" w:cstheme="minorHAnsi"/>
          <w:color w:val="002A31"/>
          <w:sz w:val="24"/>
          <w:szCs w:val="24"/>
          <w:lang w:eastAsia="en-GB"/>
        </w:rPr>
        <w:t xml:space="preserve"> or intern who is found to violate the Equality Policy</w:t>
      </w:r>
      <w:r w:rsidR="00996CE0">
        <w:rPr>
          <w:rFonts w:eastAsia="Times New Roman" w:cstheme="minorHAnsi"/>
          <w:color w:val="002A31"/>
          <w:sz w:val="24"/>
          <w:szCs w:val="24"/>
          <w:lang w:eastAsia="en-GB"/>
        </w:rPr>
        <w:t>.</w:t>
      </w:r>
    </w:p>
    <w:p w14:paraId="4AD076AB" w14:textId="032627A4" w:rsid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lastRenderedPageBreak/>
        <w:t xml:space="preserve">Should any person(s) believe they have been treated in a way which is thought to be in breach of this policy the incident should be reported directly to </w:t>
      </w:r>
      <w:r w:rsidR="00854F5F">
        <w:rPr>
          <w:rFonts w:eastAsia="Times New Roman" w:cstheme="minorHAnsi"/>
          <w:color w:val="002A31"/>
          <w:sz w:val="24"/>
          <w:szCs w:val="24"/>
          <w:lang w:eastAsia="en-GB"/>
        </w:rPr>
        <w:t>the Club Welfare Officer</w:t>
      </w:r>
      <w:r w:rsidRPr="00AB4E2E">
        <w:rPr>
          <w:rFonts w:eastAsia="Times New Roman" w:cstheme="minorHAnsi"/>
          <w:color w:val="002A31"/>
          <w:sz w:val="24"/>
          <w:szCs w:val="24"/>
          <w:lang w:eastAsia="en-GB"/>
        </w:rPr>
        <w:t xml:space="preserve"> and/or the Chief Executive Officer.  Where not appropriate, the incident should be raised with another senior manager</w:t>
      </w:r>
      <w:r w:rsidR="00C804E3">
        <w:rPr>
          <w:rFonts w:eastAsia="Times New Roman" w:cstheme="minorHAnsi"/>
          <w:color w:val="002A31"/>
          <w:sz w:val="24"/>
          <w:szCs w:val="24"/>
          <w:lang w:eastAsia="en-GB"/>
        </w:rPr>
        <w:t xml:space="preserve">, </w:t>
      </w:r>
      <w:proofErr w:type="gramStart"/>
      <w:r w:rsidRPr="00AB4E2E">
        <w:rPr>
          <w:rFonts w:eastAsia="Times New Roman" w:cstheme="minorHAnsi"/>
          <w:color w:val="002A31"/>
          <w:sz w:val="24"/>
          <w:szCs w:val="24"/>
          <w:lang w:eastAsia="en-GB"/>
        </w:rPr>
        <w:t>trustee</w:t>
      </w:r>
      <w:proofErr w:type="gramEnd"/>
      <w:r w:rsidR="00C804E3">
        <w:rPr>
          <w:rFonts w:eastAsia="Times New Roman" w:cstheme="minorHAnsi"/>
          <w:color w:val="002A31"/>
          <w:sz w:val="24"/>
          <w:szCs w:val="24"/>
          <w:lang w:eastAsia="en-GB"/>
        </w:rPr>
        <w:t xml:space="preserve"> or committee member</w:t>
      </w:r>
      <w:r w:rsidRPr="00AB4E2E">
        <w:rPr>
          <w:rFonts w:eastAsia="Times New Roman" w:cstheme="minorHAnsi"/>
          <w:color w:val="002A31"/>
          <w:sz w:val="24"/>
          <w:szCs w:val="24"/>
          <w:lang w:eastAsia="en-GB"/>
        </w:rPr>
        <w:t>.</w:t>
      </w:r>
    </w:p>
    <w:p w14:paraId="4B55A0DA" w14:textId="13E14A56" w:rsidR="00F83B17" w:rsidRPr="00AB4E2E" w:rsidRDefault="00A3543C" w:rsidP="00AB4E2E">
      <w:pPr>
        <w:shd w:val="clear" w:color="auto" w:fill="FFFFFF"/>
        <w:spacing w:after="100" w:afterAutospacing="1" w:line="240" w:lineRule="auto"/>
        <w:rPr>
          <w:rFonts w:eastAsia="Times New Roman" w:cstheme="minorHAnsi"/>
          <w:color w:val="002A31"/>
          <w:sz w:val="24"/>
          <w:szCs w:val="24"/>
          <w:lang w:eastAsia="en-GB"/>
        </w:rPr>
      </w:pPr>
      <w:r>
        <w:rPr>
          <w:rFonts w:eastAsia="Times New Roman" w:cstheme="minorHAnsi"/>
          <w:color w:val="002A31"/>
          <w:sz w:val="24"/>
          <w:szCs w:val="24"/>
          <w:lang w:eastAsia="en-GB"/>
        </w:rPr>
        <w:t xml:space="preserve">Any individual found to be in breach of this policy may face disciplinary action </w:t>
      </w:r>
    </w:p>
    <w:p w14:paraId="3A65550A"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b/>
          <w:bCs/>
          <w:color w:val="002A31"/>
          <w:sz w:val="24"/>
          <w:szCs w:val="24"/>
          <w:lang w:eastAsia="en-GB"/>
        </w:rPr>
        <w:t>Positive Action and Training</w:t>
      </w:r>
    </w:p>
    <w:p w14:paraId="5C7C2F15" w14:textId="788DEE91" w:rsidR="00AB4E2E" w:rsidRPr="00AB4E2E" w:rsidRDefault="00135F3F" w:rsidP="00AB4E2E">
      <w:pPr>
        <w:shd w:val="clear" w:color="auto" w:fill="FFFFFF"/>
        <w:spacing w:after="100" w:afterAutospacing="1" w:line="240" w:lineRule="auto"/>
        <w:rPr>
          <w:rFonts w:eastAsia="Times New Roman" w:cstheme="minorHAnsi"/>
          <w:color w:val="002A31"/>
          <w:sz w:val="24"/>
          <w:szCs w:val="24"/>
          <w:lang w:eastAsia="en-GB"/>
        </w:rPr>
      </w:pPr>
      <w:r w:rsidRPr="00135F3F">
        <w:rPr>
          <w:rFonts w:eastAsia="Times New Roman" w:cstheme="minorHAnsi"/>
          <w:color w:val="FF0000"/>
          <w:sz w:val="24"/>
          <w:szCs w:val="24"/>
          <w:lang w:eastAsia="en-GB"/>
        </w:rPr>
        <w:t>CLUB NAME</w:t>
      </w:r>
      <w:r w:rsidR="00AB4E2E" w:rsidRPr="00AB4E2E">
        <w:rPr>
          <w:rFonts w:eastAsia="Times New Roman" w:cstheme="minorHAnsi"/>
          <w:color w:val="002A31"/>
          <w:sz w:val="24"/>
          <w:szCs w:val="24"/>
          <w:lang w:eastAsia="en-GB"/>
        </w:rPr>
        <w:t xml:space="preserve"> is committed to equality, </w:t>
      </w:r>
      <w:proofErr w:type="gramStart"/>
      <w:r w:rsidR="00AB4E2E" w:rsidRPr="00AB4E2E">
        <w:rPr>
          <w:rFonts w:eastAsia="Times New Roman" w:cstheme="minorHAnsi"/>
          <w:color w:val="002A31"/>
          <w:sz w:val="24"/>
          <w:szCs w:val="24"/>
          <w:lang w:eastAsia="en-GB"/>
        </w:rPr>
        <w:t>inclusion</w:t>
      </w:r>
      <w:proofErr w:type="gramEnd"/>
      <w:r w:rsidR="00AB4E2E" w:rsidRPr="00AB4E2E">
        <w:rPr>
          <w:rFonts w:eastAsia="Times New Roman" w:cstheme="minorHAnsi"/>
          <w:color w:val="002A31"/>
          <w:sz w:val="24"/>
          <w:szCs w:val="24"/>
          <w:lang w:eastAsia="en-GB"/>
        </w:rPr>
        <w:t xml:space="preserve"> and anti-discrimination. The organisation will challeng</w:t>
      </w:r>
      <w:r w:rsidR="00854F5F">
        <w:rPr>
          <w:rFonts w:eastAsia="Times New Roman" w:cstheme="minorHAnsi"/>
          <w:color w:val="002A31"/>
          <w:sz w:val="24"/>
          <w:szCs w:val="24"/>
          <w:lang w:eastAsia="en-GB"/>
        </w:rPr>
        <w:t>e</w:t>
      </w:r>
      <w:r w:rsidR="00AB4E2E" w:rsidRPr="00AB4E2E">
        <w:rPr>
          <w:rFonts w:eastAsia="Times New Roman" w:cstheme="minorHAnsi"/>
          <w:color w:val="002A31"/>
          <w:sz w:val="24"/>
          <w:szCs w:val="24"/>
          <w:lang w:eastAsia="en-GB"/>
        </w:rPr>
        <w:t xml:space="preserve"> discriminatory behaviours and promot</w:t>
      </w:r>
      <w:r w:rsidR="00854F5F">
        <w:rPr>
          <w:rFonts w:eastAsia="Times New Roman" w:cstheme="minorHAnsi"/>
          <w:color w:val="002A31"/>
          <w:sz w:val="24"/>
          <w:szCs w:val="24"/>
          <w:lang w:eastAsia="en-GB"/>
        </w:rPr>
        <w:t>e</w:t>
      </w:r>
      <w:r w:rsidR="00AB4E2E" w:rsidRPr="00AB4E2E">
        <w:rPr>
          <w:rFonts w:eastAsia="Times New Roman" w:cstheme="minorHAnsi"/>
          <w:color w:val="002A31"/>
          <w:sz w:val="24"/>
          <w:szCs w:val="24"/>
          <w:lang w:eastAsia="en-GB"/>
        </w:rPr>
        <w:t xml:space="preserve"> equality and inclusion in football. </w:t>
      </w:r>
      <w:proofErr w:type="spellStart"/>
      <w:r w:rsidR="0036662F">
        <w:rPr>
          <w:rFonts w:eastAsia="Times New Roman" w:cstheme="minorHAnsi"/>
          <w:color w:val="002A31"/>
          <w:sz w:val="24"/>
          <w:szCs w:val="24"/>
          <w:lang w:eastAsia="en-GB"/>
        </w:rPr>
        <w:t>GotB</w:t>
      </w:r>
      <w:proofErr w:type="spellEnd"/>
      <w:r w:rsidR="00AB4E2E" w:rsidRPr="00AB4E2E">
        <w:rPr>
          <w:rFonts w:eastAsia="Times New Roman" w:cstheme="minorHAnsi"/>
          <w:color w:val="002A31"/>
          <w:sz w:val="24"/>
          <w:szCs w:val="24"/>
          <w:lang w:eastAsia="en-GB"/>
        </w:rPr>
        <w:t xml:space="preserve"> understands the importance of raising awareness, education, investigating concerns and complaints, widening diversity and opportunities for under-represented groups and individuals, as well as promoting diverse role models.</w:t>
      </w:r>
    </w:p>
    <w:p w14:paraId="2E2CA863" w14:textId="09BBAC88" w:rsidR="006047C9"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This Equality Policy will be reviewed annually and amended where appropriate and necessary.</w:t>
      </w:r>
    </w:p>
    <w:p w14:paraId="642AEF29" w14:textId="77777777" w:rsidR="006047C9" w:rsidRPr="006047C9" w:rsidRDefault="006047C9" w:rsidP="00AB4E2E">
      <w:pPr>
        <w:shd w:val="clear" w:color="auto" w:fill="FFFFFF"/>
        <w:spacing w:after="100" w:afterAutospacing="1" w:line="240" w:lineRule="auto"/>
        <w:rPr>
          <w:rFonts w:eastAsia="Times New Roman" w:cstheme="minorHAnsi"/>
          <w:color w:val="002A31"/>
          <w:sz w:val="24"/>
          <w:szCs w:val="24"/>
          <w:lang w:eastAsia="en-GB"/>
        </w:rPr>
      </w:pPr>
    </w:p>
    <w:p w14:paraId="2E01EB80" w14:textId="087E3159" w:rsidR="00AB4E2E" w:rsidRPr="00AB4E2E" w:rsidRDefault="00AB4E2E" w:rsidP="00AB4E2E">
      <w:pPr>
        <w:shd w:val="clear" w:color="auto" w:fill="FFFFFF"/>
        <w:spacing w:after="100" w:afterAutospacing="1" w:line="240" w:lineRule="auto"/>
        <w:rPr>
          <w:rFonts w:eastAsia="Times New Roman" w:cstheme="minorHAnsi"/>
          <w:b/>
          <w:bCs/>
          <w:color w:val="002A31"/>
          <w:sz w:val="24"/>
          <w:szCs w:val="24"/>
          <w:lang w:eastAsia="en-GB"/>
        </w:rPr>
      </w:pPr>
      <w:r w:rsidRPr="00AB4E2E">
        <w:rPr>
          <w:rFonts w:eastAsia="Times New Roman" w:cstheme="minorHAnsi"/>
          <w:b/>
          <w:bCs/>
          <w:color w:val="002A31"/>
          <w:sz w:val="24"/>
          <w:szCs w:val="24"/>
          <w:lang w:eastAsia="en-GB"/>
        </w:rPr>
        <w:t>RELEVANT LEGISLATION AND FORMS OF UNACCEPTABLE DISCRIMINATION</w:t>
      </w:r>
      <w:r w:rsidRPr="00AB4E2E">
        <w:rPr>
          <w:rFonts w:eastAsia="Times New Roman" w:cstheme="minorHAnsi"/>
          <w:color w:val="002A31"/>
          <w:sz w:val="24"/>
          <w:szCs w:val="24"/>
          <w:lang w:eastAsia="en-GB"/>
        </w:rPr>
        <w:br/>
      </w:r>
      <w:proofErr w:type="spellStart"/>
      <w:r w:rsidRPr="00AB4E2E">
        <w:rPr>
          <w:rFonts w:eastAsia="Times New Roman" w:cstheme="minorHAnsi"/>
          <w:color w:val="002A31"/>
          <w:sz w:val="24"/>
          <w:szCs w:val="24"/>
          <w:lang w:eastAsia="en-GB"/>
        </w:rPr>
        <w:t>Discrimination</w:t>
      </w:r>
      <w:proofErr w:type="spellEnd"/>
      <w:r w:rsidRPr="00AB4E2E">
        <w:rPr>
          <w:rFonts w:eastAsia="Times New Roman" w:cstheme="minorHAnsi"/>
          <w:color w:val="002A31"/>
          <w:sz w:val="24"/>
          <w:szCs w:val="24"/>
          <w:lang w:eastAsia="en-GB"/>
        </w:rPr>
        <w:t xml:space="preserve"> has been legally defined through a series of legislative acts, including the Race Relations Act, the Sex Discrimination Act, the Disability Discrimination </w:t>
      </w:r>
      <w:proofErr w:type="gramStart"/>
      <w:r w:rsidRPr="00AB4E2E">
        <w:rPr>
          <w:rFonts w:eastAsia="Times New Roman" w:cstheme="minorHAnsi"/>
          <w:color w:val="002A31"/>
          <w:sz w:val="24"/>
          <w:szCs w:val="24"/>
          <w:lang w:eastAsia="en-GB"/>
        </w:rPr>
        <w:t>Act</w:t>
      </w:r>
      <w:proofErr w:type="gramEnd"/>
      <w:r w:rsidRPr="00AB4E2E">
        <w:rPr>
          <w:rFonts w:eastAsia="Times New Roman" w:cstheme="minorHAnsi"/>
          <w:color w:val="002A31"/>
          <w:sz w:val="24"/>
          <w:szCs w:val="24"/>
          <w:lang w:eastAsia="en-GB"/>
        </w:rPr>
        <w:t xml:space="preserve"> and the Equality Act 2006.</w:t>
      </w:r>
    </w:p>
    <w:p w14:paraId="1AB44925" w14:textId="5F1550F4"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 xml:space="preserve">In April 2010, the Equality Act 2010 received Royal Assent. The Equality Act 2010 is a law which harmonises where possible, and in some cases extends, protection from discrimination. It applies throughout </w:t>
      </w:r>
      <w:r w:rsidR="00854F5F">
        <w:rPr>
          <w:rFonts w:eastAsia="Times New Roman" w:cstheme="minorHAnsi"/>
          <w:color w:val="002A31"/>
          <w:sz w:val="24"/>
          <w:szCs w:val="24"/>
          <w:lang w:eastAsia="en-GB"/>
        </w:rPr>
        <w:t>Great Britain</w:t>
      </w:r>
      <w:r w:rsidRPr="00AB4E2E">
        <w:rPr>
          <w:rFonts w:eastAsia="Times New Roman" w:cstheme="minorHAnsi"/>
          <w:color w:val="002A31"/>
          <w:sz w:val="24"/>
          <w:szCs w:val="24"/>
          <w:lang w:eastAsia="en-GB"/>
        </w:rPr>
        <w:t xml:space="preserve"> and </w:t>
      </w:r>
      <w:proofErr w:type="gramStart"/>
      <w:r w:rsidRPr="00AB4E2E">
        <w:rPr>
          <w:rFonts w:eastAsia="Times New Roman" w:cstheme="minorHAnsi"/>
          <w:color w:val="002A31"/>
          <w:sz w:val="24"/>
          <w:szCs w:val="24"/>
          <w:lang w:eastAsia="en-GB"/>
        </w:rPr>
        <w:t>came</w:t>
      </w:r>
      <w:proofErr w:type="gramEnd"/>
      <w:r w:rsidRPr="00AB4E2E">
        <w:rPr>
          <w:rFonts w:eastAsia="Times New Roman" w:cstheme="minorHAnsi"/>
          <w:color w:val="002A31"/>
          <w:sz w:val="24"/>
          <w:szCs w:val="24"/>
          <w:lang w:eastAsia="en-GB"/>
        </w:rPr>
        <w:t xml:space="preserve"> into force in October 2010.</w:t>
      </w:r>
    </w:p>
    <w:p w14:paraId="1166DA66"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 xml:space="preserve">Discrimination refers to less favourable treatment on the basis of particular characteristics, which are known as the ‘protected </w:t>
      </w:r>
      <w:proofErr w:type="gramStart"/>
      <w:r w:rsidRPr="00AB4E2E">
        <w:rPr>
          <w:rFonts w:eastAsia="Times New Roman" w:cstheme="minorHAnsi"/>
          <w:color w:val="002A31"/>
          <w:sz w:val="24"/>
          <w:szCs w:val="24"/>
          <w:lang w:eastAsia="en-GB"/>
        </w:rPr>
        <w:t>characteristics’</w:t>
      </w:r>
      <w:proofErr w:type="gramEnd"/>
      <w:r w:rsidRPr="00AB4E2E">
        <w:rPr>
          <w:rFonts w:eastAsia="Times New Roman" w:cstheme="minorHAnsi"/>
          <w:color w:val="002A31"/>
          <w:sz w:val="24"/>
          <w:szCs w:val="24"/>
          <w:lang w:eastAsia="en-GB"/>
        </w:rPr>
        <w:t xml:space="preserve">. Under the Equality Act 2010, the protected characteristics are defined as age, disability, gender reassignment, marriage or civil partnership, pregnancy and maternity, race, religion or belief, </w:t>
      </w:r>
      <w:proofErr w:type="gramStart"/>
      <w:r w:rsidRPr="00AB4E2E">
        <w:rPr>
          <w:rFonts w:eastAsia="Times New Roman" w:cstheme="minorHAnsi"/>
          <w:color w:val="002A31"/>
          <w:sz w:val="24"/>
          <w:szCs w:val="24"/>
          <w:lang w:eastAsia="en-GB"/>
        </w:rPr>
        <w:t>sex</w:t>
      </w:r>
      <w:proofErr w:type="gramEnd"/>
      <w:r w:rsidRPr="00AB4E2E">
        <w:rPr>
          <w:rFonts w:eastAsia="Times New Roman" w:cstheme="minorHAnsi"/>
          <w:color w:val="002A31"/>
          <w:sz w:val="24"/>
          <w:szCs w:val="24"/>
          <w:lang w:eastAsia="en-GB"/>
        </w:rPr>
        <w:t xml:space="preserve"> and sexual orientation.</w:t>
      </w:r>
    </w:p>
    <w:p w14:paraId="31D5393F"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Under the Equality Act 2010, individuals are protected from discrimination because of a protected characteristic. This means that individuals will be protected if they have a characteristic, are assumed to have it, associate with someone who has it or with someone who is perceived to have it.</w:t>
      </w:r>
    </w:p>
    <w:p w14:paraId="5C01F695"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Forms of discrimination and discriminatory behaviour include the following:</w:t>
      </w:r>
    </w:p>
    <w:p w14:paraId="2AE7332D" w14:textId="77777777" w:rsidR="006047C9"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b/>
          <w:bCs/>
          <w:color w:val="002A31"/>
          <w:sz w:val="24"/>
          <w:szCs w:val="24"/>
          <w:lang w:eastAsia="en-GB"/>
        </w:rPr>
        <w:t>Direct discrimination</w:t>
      </w:r>
    </w:p>
    <w:p w14:paraId="6D6A3140" w14:textId="00C544A6"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Direct discrimination occurs when a person is treated less favourably than somebody else because of a protected characteristic they have, or are thought to have, or alternatively because they associate with someone who has a protected characteristic.</w:t>
      </w:r>
    </w:p>
    <w:p w14:paraId="1DF0517F"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b/>
          <w:bCs/>
          <w:color w:val="002A31"/>
          <w:sz w:val="24"/>
          <w:szCs w:val="24"/>
          <w:lang w:eastAsia="en-GB"/>
        </w:rPr>
        <w:lastRenderedPageBreak/>
        <w:t>Indirect discrimination</w:t>
      </w:r>
    </w:p>
    <w:p w14:paraId="277348AF"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Indirect discrimination occurs when a provision, policy or practice is applied to an individual or group that would put persons of a particular characteristic at a particular disadvantage compared with other persons.</w:t>
      </w:r>
    </w:p>
    <w:p w14:paraId="0CB8295C"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Indirect discrimination can be justified if an organisation or individual can demonstrate that they have acted by appropriate means of achieving a legitimate aim.</w:t>
      </w:r>
    </w:p>
    <w:p w14:paraId="1017625A"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b/>
          <w:bCs/>
          <w:color w:val="002A31"/>
          <w:sz w:val="24"/>
          <w:szCs w:val="24"/>
          <w:lang w:eastAsia="en-GB"/>
        </w:rPr>
        <w:t>Discrimination arising from disability</w:t>
      </w:r>
    </w:p>
    <w:p w14:paraId="6C24C573"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When a disabled person is treated unfavourably because of something connected with their disability and this unfavourable treatment cannot be justified, this is unlawful. This type of discrimination only relates to disability.</w:t>
      </w:r>
    </w:p>
    <w:p w14:paraId="59B7B3CD"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b/>
          <w:bCs/>
          <w:color w:val="002A31"/>
          <w:sz w:val="24"/>
          <w:szCs w:val="24"/>
          <w:lang w:eastAsia="en-GB"/>
        </w:rPr>
        <w:t>Harassment</w:t>
      </w:r>
    </w:p>
    <w:p w14:paraId="7779B661"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Harassment is defined as unwanted conduct relating to a protected characteristic that has the purpose or effect of violating a person’s dignity, or which creates an intimidating or hostile, degrading, humiliating or offensive environment for that person.</w:t>
      </w:r>
    </w:p>
    <w:p w14:paraId="1356B18F"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b/>
          <w:bCs/>
          <w:color w:val="002A31"/>
          <w:sz w:val="24"/>
          <w:szCs w:val="24"/>
          <w:lang w:eastAsia="en-GB"/>
        </w:rPr>
        <w:t>Victimisation</w:t>
      </w:r>
    </w:p>
    <w:p w14:paraId="7FE67A69"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Victimisation occurs when a person is treated less favourably because they have made allegations or brought proceedings under the anti-discrimination legislation, or because they have helped another person to do so.</w:t>
      </w:r>
    </w:p>
    <w:p w14:paraId="47F30894"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b/>
          <w:bCs/>
          <w:color w:val="002A31"/>
          <w:sz w:val="24"/>
          <w:szCs w:val="24"/>
          <w:lang w:eastAsia="en-GB"/>
        </w:rPr>
        <w:t>Bullying</w:t>
      </w:r>
    </w:p>
    <w:p w14:paraId="519CE81C" w14:textId="77777777"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 xml:space="preserve">Bullying is defined as a form of personal harassment involving the misuse of power, </w:t>
      </w:r>
      <w:proofErr w:type="gramStart"/>
      <w:r w:rsidRPr="00AB4E2E">
        <w:rPr>
          <w:rFonts w:eastAsia="Times New Roman" w:cstheme="minorHAnsi"/>
          <w:color w:val="002A31"/>
          <w:sz w:val="24"/>
          <w:szCs w:val="24"/>
          <w:lang w:eastAsia="en-GB"/>
        </w:rPr>
        <w:t>influence</w:t>
      </w:r>
      <w:proofErr w:type="gramEnd"/>
      <w:r w:rsidRPr="00AB4E2E">
        <w:rPr>
          <w:rFonts w:eastAsia="Times New Roman" w:cstheme="minorHAnsi"/>
          <w:color w:val="002A31"/>
          <w:sz w:val="24"/>
          <w:szCs w:val="24"/>
          <w:lang w:eastAsia="en-GB"/>
        </w:rPr>
        <w:t xml:space="preserve"> or position to persistently criticise, humiliate or undermine an individual.</w:t>
      </w:r>
    </w:p>
    <w:p w14:paraId="0B816BEB" w14:textId="62FE4BAD" w:rsidR="00AB4E2E" w:rsidRPr="00AB4E2E" w:rsidRDefault="00AB4E2E" w:rsidP="00AB4E2E">
      <w:pPr>
        <w:shd w:val="clear" w:color="auto" w:fill="FFFFFF"/>
        <w:spacing w:after="100" w:afterAutospacing="1" w:line="240" w:lineRule="auto"/>
        <w:rPr>
          <w:rFonts w:eastAsia="Times New Roman" w:cstheme="minorHAnsi"/>
          <w:color w:val="002A31"/>
          <w:sz w:val="24"/>
          <w:szCs w:val="24"/>
          <w:lang w:eastAsia="en-GB"/>
        </w:rPr>
      </w:pPr>
      <w:r w:rsidRPr="00AB4E2E">
        <w:rPr>
          <w:rFonts w:eastAsia="Times New Roman" w:cstheme="minorHAnsi"/>
          <w:color w:val="002A31"/>
          <w:sz w:val="24"/>
          <w:szCs w:val="24"/>
          <w:lang w:eastAsia="en-GB"/>
        </w:rPr>
        <w:t xml:space="preserve">*Please note this is not an exhaustive list of the legal responsibilities of </w:t>
      </w:r>
      <w:r w:rsidR="0060160A">
        <w:rPr>
          <w:rFonts w:eastAsia="Times New Roman" w:cstheme="minorHAnsi"/>
          <w:color w:val="002A31"/>
          <w:sz w:val="24"/>
          <w:szCs w:val="24"/>
          <w:lang w:eastAsia="en-GB"/>
        </w:rPr>
        <w:t>representatives</w:t>
      </w:r>
      <w:r w:rsidRPr="00AB4E2E">
        <w:rPr>
          <w:rFonts w:eastAsia="Times New Roman" w:cstheme="minorHAnsi"/>
          <w:color w:val="002A31"/>
          <w:sz w:val="24"/>
          <w:szCs w:val="24"/>
          <w:lang w:eastAsia="en-GB"/>
        </w:rPr>
        <w:t xml:space="preserve"> of </w:t>
      </w:r>
      <w:r w:rsidR="00135F3F">
        <w:rPr>
          <w:rFonts w:eastAsia="Times New Roman" w:cstheme="minorHAnsi"/>
          <w:color w:val="FF0000"/>
          <w:sz w:val="24"/>
          <w:szCs w:val="24"/>
          <w:lang w:eastAsia="en-GB"/>
        </w:rPr>
        <w:t>CLUB NAME</w:t>
      </w:r>
      <w:r w:rsidRPr="00135F3F">
        <w:rPr>
          <w:rFonts w:eastAsia="Times New Roman" w:cstheme="minorHAnsi"/>
          <w:color w:val="FF0000"/>
          <w:sz w:val="24"/>
          <w:szCs w:val="24"/>
          <w:lang w:eastAsia="en-GB"/>
        </w:rPr>
        <w:t xml:space="preserve"> </w:t>
      </w:r>
      <w:r w:rsidRPr="00AB4E2E">
        <w:rPr>
          <w:rFonts w:eastAsia="Times New Roman" w:cstheme="minorHAnsi"/>
          <w:color w:val="002A31"/>
          <w:sz w:val="24"/>
          <w:szCs w:val="24"/>
          <w:lang w:eastAsia="en-GB"/>
        </w:rPr>
        <w:t>and others acting on behalf of the organisation.</w:t>
      </w:r>
    </w:p>
    <w:p w14:paraId="62DA76C8" w14:textId="43F75A66" w:rsidR="002C3D2B" w:rsidRPr="00AB4E2E" w:rsidRDefault="00000000" w:rsidP="00AB4E2E">
      <w:pPr>
        <w:rPr>
          <w:rFonts w:cstheme="minorHAnsi"/>
        </w:rPr>
      </w:pPr>
    </w:p>
    <w:sectPr w:rsidR="002C3D2B" w:rsidRPr="00AB4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E7E7B"/>
    <w:multiLevelType w:val="multilevel"/>
    <w:tmpl w:val="19D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201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2E"/>
    <w:rsid w:val="00022A7D"/>
    <w:rsid w:val="000E7FF8"/>
    <w:rsid w:val="00135F3F"/>
    <w:rsid w:val="0036662F"/>
    <w:rsid w:val="00426BA4"/>
    <w:rsid w:val="00453444"/>
    <w:rsid w:val="00551BB4"/>
    <w:rsid w:val="0060160A"/>
    <w:rsid w:val="006047C9"/>
    <w:rsid w:val="0063180B"/>
    <w:rsid w:val="006B238C"/>
    <w:rsid w:val="007E414B"/>
    <w:rsid w:val="00854F5F"/>
    <w:rsid w:val="00877D89"/>
    <w:rsid w:val="008B6C11"/>
    <w:rsid w:val="009800D3"/>
    <w:rsid w:val="00996CE0"/>
    <w:rsid w:val="00A232C3"/>
    <w:rsid w:val="00A3543C"/>
    <w:rsid w:val="00A83AF9"/>
    <w:rsid w:val="00AB4E2E"/>
    <w:rsid w:val="00AC6F65"/>
    <w:rsid w:val="00AE6B16"/>
    <w:rsid w:val="00B60D38"/>
    <w:rsid w:val="00BD5BC2"/>
    <w:rsid w:val="00C13F4D"/>
    <w:rsid w:val="00C416A9"/>
    <w:rsid w:val="00C804E3"/>
    <w:rsid w:val="00CD6FB7"/>
    <w:rsid w:val="00D46BF5"/>
    <w:rsid w:val="00DE3C2E"/>
    <w:rsid w:val="00E12D70"/>
    <w:rsid w:val="00F01E85"/>
    <w:rsid w:val="00F8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971D"/>
  <w15:chartTrackingRefBased/>
  <w15:docId w15:val="{E9BC8802-8CC9-4324-BAA0-892DBEF6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E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4010">
      <w:bodyDiv w:val="1"/>
      <w:marLeft w:val="0"/>
      <w:marRight w:val="0"/>
      <w:marTop w:val="0"/>
      <w:marBottom w:val="0"/>
      <w:divBdr>
        <w:top w:val="none" w:sz="0" w:space="0" w:color="auto"/>
        <w:left w:val="none" w:sz="0" w:space="0" w:color="auto"/>
        <w:bottom w:val="none" w:sz="0" w:space="0" w:color="auto"/>
        <w:right w:val="none" w:sz="0" w:space="0" w:color="auto"/>
      </w:divBdr>
      <w:divsChild>
        <w:div w:id="1038966850">
          <w:marLeft w:val="0"/>
          <w:marRight w:val="0"/>
          <w:marTop w:val="0"/>
          <w:marBottom w:val="0"/>
          <w:divBdr>
            <w:top w:val="none" w:sz="0" w:space="0" w:color="auto"/>
            <w:left w:val="none" w:sz="0" w:space="0" w:color="auto"/>
            <w:bottom w:val="none" w:sz="0" w:space="0" w:color="auto"/>
            <w:right w:val="none" w:sz="0" w:space="0" w:color="auto"/>
          </w:divBdr>
          <w:divsChild>
            <w:div w:id="529074131">
              <w:marLeft w:val="0"/>
              <w:marRight w:val="0"/>
              <w:marTop w:val="0"/>
              <w:marBottom w:val="0"/>
              <w:divBdr>
                <w:top w:val="none" w:sz="0" w:space="0" w:color="auto"/>
                <w:left w:val="none" w:sz="0" w:space="0" w:color="auto"/>
                <w:bottom w:val="none" w:sz="0" w:space="0" w:color="auto"/>
                <w:right w:val="none" w:sz="0" w:space="0" w:color="auto"/>
              </w:divBdr>
            </w:div>
          </w:divsChild>
        </w:div>
        <w:div w:id="2143033069">
          <w:marLeft w:val="0"/>
          <w:marRight w:val="0"/>
          <w:marTop w:val="0"/>
          <w:marBottom w:val="0"/>
          <w:divBdr>
            <w:top w:val="none" w:sz="0" w:space="0" w:color="auto"/>
            <w:left w:val="none" w:sz="0" w:space="0" w:color="auto"/>
            <w:bottom w:val="none" w:sz="0" w:space="0" w:color="auto"/>
            <w:right w:val="none" w:sz="0" w:space="0" w:color="auto"/>
          </w:divBdr>
          <w:divsChild>
            <w:div w:id="467016496">
              <w:marLeft w:val="0"/>
              <w:marRight w:val="0"/>
              <w:marTop w:val="0"/>
              <w:marBottom w:val="0"/>
              <w:divBdr>
                <w:top w:val="none" w:sz="0" w:space="0" w:color="auto"/>
                <w:left w:val="none" w:sz="0" w:space="0" w:color="auto"/>
                <w:bottom w:val="none" w:sz="0" w:space="0" w:color="auto"/>
                <w:right w:val="none" w:sz="0" w:space="0" w:color="auto"/>
              </w:divBdr>
              <w:divsChild>
                <w:div w:id="17643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4394">
      <w:bodyDiv w:val="1"/>
      <w:marLeft w:val="0"/>
      <w:marRight w:val="0"/>
      <w:marTop w:val="0"/>
      <w:marBottom w:val="0"/>
      <w:divBdr>
        <w:top w:val="none" w:sz="0" w:space="0" w:color="auto"/>
        <w:left w:val="none" w:sz="0" w:space="0" w:color="auto"/>
        <w:bottom w:val="none" w:sz="0" w:space="0" w:color="auto"/>
        <w:right w:val="none" w:sz="0" w:space="0" w:color="auto"/>
      </w:divBdr>
    </w:div>
    <w:div w:id="706224205">
      <w:bodyDiv w:val="1"/>
      <w:marLeft w:val="0"/>
      <w:marRight w:val="0"/>
      <w:marTop w:val="0"/>
      <w:marBottom w:val="0"/>
      <w:divBdr>
        <w:top w:val="none" w:sz="0" w:space="0" w:color="auto"/>
        <w:left w:val="none" w:sz="0" w:space="0" w:color="auto"/>
        <w:bottom w:val="none" w:sz="0" w:space="0" w:color="auto"/>
        <w:right w:val="none" w:sz="0" w:space="0" w:color="auto"/>
      </w:divBdr>
    </w:div>
    <w:div w:id="737941902">
      <w:bodyDiv w:val="1"/>
      <w:marLeft w:val="0"/>
      <w:marRight w:val="0"/>
      <w:marTop w:val="0"/>
      <w:marBottom w:val="0"/>
      <w:divBdr>
        <w:top w:val="none" w:sz="0" w:space="0" w:color="auto"/>
        <w:left w:val="none" w:sz="0" w:space="0" w:color="auto"/>
        <w:bottom w:val="none" w:sz="0" w:space="0" w:color="auto"/>
        <w:right w:val="none" w:sz="0" w:space="0" w:color="auto"/>
      </w:divBdr>
      <w:divsChild>
        <w:div w:id="482505303">
          <w:marLeft w:val="0"/>
          <w:marRight w:val="0"/>
          <w:marTop w:val="0"/>
          <w:marBottom w:val="0"/>
          <w:divBdr>
            <w:top w:val="none" w:sz="0" w:space="0" w:color="auto"/>
            <w:left w:val="none" w:sz="0" w:space="0" w:color="auto"/>
            <w:bottom w:val="none" w:sz="0" w:space="0" w:color="auto"/>
            <w:right w:val="none" w:sz="0" w:space="0" w:color="auto"/>
          </w:divBdr>
          <w:divsChild>
            <w:div w:id="827288918">
              <w:marLeft w:val="0"/>
              <w:marRight w:val="0"/>
              <w:marTop w:val="0"/>
              <w:marBottom w:val="0"/>
              <w:divBdr>
                <w:top w:val="none" w:sz="0" w:space="0" w:color="auto"/>
                <w:left w:val="none" w:sz="0" w:space="0" w:color="auto"/>
                <w:bottom w:val="none" w:sz="0" w:space="0" w:color="auto"/>
                <w:right w:val="none" w:sz="0" w:space="0" w:color="auto"/>
              </w:divBdr>
              <w:divsChild>
                <w:div w:id="1536850694">
                  <w:marLeft w:val="0"/>
                  <w:marRight w:val="0"/>
                  <w:marTop w:val="0"/>
                  <w:marBottom w:val="0"/>
                  <w:divBdr>
                    <w:top w:val="none" w:sz="0" w:space="0" w:color="auto"/>
                    <w:left w:val="none" w:sz="0" w:space="0" w:color="auto"/>
                    <w:bottom w:val="none" w:sz="0" w:space="0" w:color="auto"/>
                    <w:right w:val="none" w:sz="0" w:space="0" w:color="auto"/>
                  </w:divBdr>
                  <w:divsChild>
                    <w:div w:id="2048869300">
                      <w:marLeft w:val="0"/>
                      <w:marRight w:val="0"/>
                      <w:marTop w:val="0"/>
                      <w:marBottom w:val="0"/>
                      <w:divBdr>
                        <w:top w:val="none" w:sz="0" w:space="0" w:color="auto"/>
                        <w:left w:val="none" w:sz="0" w:space="0" w:color="auto"/>
                        <w:bottom w:val="none" w:sz="0" w:space="0" w:color="auto"/>
                        <w:right w:val="none" w:sz="0" w:space="0" w:color="auto"/>
                      </w:divBdr>
                      <w:divsChild>
                        <w:div w:id="511341099">
                          <w:marLeft w:val="0"/>
                          <w:marRight w:val="0"/>
                          <w:marTop w:val="0"/>
                          <w:marBottom w:val="0"/>
                          <w:divBdr>
                            <w:top w:val="none" w:sz="0" w:space="0" w:color="auto"/>
                            <w:left w:val="none" w:sz="0" w:space="0" w:color="auto"/>
                            <w:bottom w:val="none" w:sz="0" w:space="0" w:color="auto"/>
                            <w:right w:val="none" w:sz="0" w:space="0" w:color="auto"/>
                          </w:divBdr>
                          <w:divsChild>
                            <w:div w:id="2122527918">
                              <w:marLeft w:val="0"/>
                              <w:marRight w:val="0"/>
                              <w:marTop w:val="0"/>
                              <w:marBottom w:val="0"/>
                              <w:divBdr>
                                <w:top w:val="none" w:sz="0" w:space="0" w:color="auto"/>
                                <w:left w:val="none" w:sz="0" w:space="0" w:color="auto"/>
                                <w:bottom w:val="none" w:sz="0" w:space="0" w:color="auto"/>
                                <w:right w:val="none" w:sz="0" w:space="0" w:color="auto"/>
                              </w:divBdr>
                              <w:divsChild>
                                <w:div w:id="1544519531">
                                  <w:marLeft w:val="0"/>
                                  <w:marRight w:val="0"/>
                                  <w:marTop w:val="0"/>
                                  <w:marBottom w:val="0"/>
                                  <w:divBdr>
                                    <w:top w:val="none" w:sz="0" w:space="0" w:color="auto"/>
                                    <w:left w:val="none" w:sz="0" w:space="0" w:color="auto"/>
                                    <w:bottom w:val="none" w:sz="0" w:space="0" w:color="auto"/>
                                    <w:right w:val="none" w:sz="0" w:space="0" w:color="auto"/>
                                  </w:divBdr>
                                  <w:divsChild>
                                    <w:div w:id="646977511">
                                      <w:marLeft w:val="0"/>
                                      <w:marRight w:val="0"/>
                                      <w:marTop w:val="0"/>
                                      <w:marBottom w:val="0"/>
                                      <w:divBdr>
                                        <w:top w:val="none" w:sz="0" w:space="0" w:color="auto"/>
                                        <w:left w:val="none" w:sz="0" w:space="0" w:color="auto"/>
                                        <w:bottom w:val="none" w:sz="0" w:space="0" w:color="auto"/>
                                        <w:right w:val="none" w:sz="0" w:space="0" w:color="auto"/>
                                      </w:divBdr>
                                    </w:div>
                                    <w:div w:id="1177769148">
                                      <w:marLeft w:val="0"/>
                                      <w:marRight w:val="0"/>
                                      <w:marTop w:val="0"/>
                                      <w:marBottom w:val="0"/>
                                      <w:divBdr>
                                        <w:top w:val="none" w:sz="0" w:space="0" w:color="auto"/>
                                        <w:left w:val="none" w:sz="0" w:space="0" w:color="auto"/>
                                        <w:bottom w:val="none" w:sz="0" w:space="0" w:color="auto"/>
                                        <w:right w:val="none" w:sz="0" w:space="0" w:color="auto"/>
                                      </w:divBdr>
                                      <w:divsChild>
                                        <w:div w:id="1519809713">
                                          <w:marLeft w:val="0"/>
                                          <w:marRight w:val="0"/>
                                          <w:marTop w:val="0"/>
                                          <w:marBottom w:val="0"/>
                                          <w:divBdr>
                                            <w:top w:val="none" w:sz="0" w:space="0" w:color="auto"/>
                                            <w:left w:val="none" w:sz="0" w:space="0" w:color="auto"/>
                                            <w:bottom w:val="none" w:sz="0" w:space="0" w:color="auto"/>
                                            <w:right w:val="none" w:sz="0" w:space="0" w:color="auto"/>
                                          </w:divBdr>
                                          <w:divsChild>
                                            <w:div w:id="1245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8826">
                                  <w:marLeft w:val="0"/>
                                  <w:marRight w:val="0"/>
                                  <w:marTop w:val="0"/>
                                  <w:marBottom w:val="0"/>
                                  <w:divBdr>
                                    <w:top w:val="none" w:sz="0" w:space="0" w:color="auto"/>
                                    <w:left w:val="none" w:sz="0" w:space="0" w:color="auto"/>
                                    <w:bottom w:val="none" w:sz="0" w:space="0" w:color="auto"/>
                                    <w:right w:val="none" w:sz="0" w:space="0" w:color="auto"/>
                                  </w:divBdr>
                                  <w:divsChild>
                                    <w:div w:id="49309548">
                                      <w:marLeft w:val="0"/>
                                      <w:marRight w:val="0"/>
                                      <w:marTop w:val="0"/>
                                      <w:marBottom w:val="0"/>
                                      <w:divBdr>
                                        <w:top w:val="none" w:sz="0" w:space="0" w:color="auto"/>
                                        <w:left w:val="none" w:sz="0" w:space="0" w:color="auto"/>
                                        <w:bottom w:val="none" w:sz="0" w:space="0" w:color="auto"/>
                                        <w:right w:val="none" w:sz="0" w:space="0" w:color="auto"/>
                                      </w:divBdr>
                                      <w:divsChild>
                                        <w:div w:id="1342006419">
                                          <w:marLeft w:val="0"/>
                                          <w:marRight w:val="0"/>
                                          <w:marTop w:val="0"/>
                                          <w:marBottom w:val="0"/>
                                          <w:divBdr>
                                            <w:top w:val="none" w:sz="0" w:space="0" w:color="auto"/>
                                            <w:left w:val="none" w:sz="0" w:space="0" w:color="auto"/>
                                            <w:bottom w:val="none" w:sz="0" w:space="0" w:color="auto"/>
                                            <w:right w:val="none" w:sz="0" w:space="0" w:color="auto"/>
                                          </w:divBdr>
                                          <w:divsChild>
                                            <w:div w:id="1789664518">
                                              <w:marLeft w:val="0"/>
                                              <w:marRight w:val="0"/>
                                              <w:marTop w:val="0"/>
                                              <w:marBottom w:val="0"/>
                                              <w:divBdr>
                                                <w:top w:val="none" w:sz="0" w:space="0" w:color="auto"/>
                                                <w:left w:val="none" w:sz="0" w:space="0" w:color="auto"/>
                                                <w:bottom w:val="none" w:sz="0" w:space="0" w:color="auto"/>
                                                <w:right w:val="none" w:sz="0" w:space="0" w:color="auto"/>
                                              </w:divBdr>
                                            </w:div>
                                            <w:div w:id="557935508">
                                              <w:marLeft w:val="0"/>
                                              <w:marRight w:val="0"/>
                                              <w:marTop w:val="0"/>
                                              <w:marBottom w:val="0"/>
                                              <w:divBdr>
                                                <w:top w:val="none" w:sz="0" w:space="0" w:color="auto"/>
                                                <w:left w:val="none" w:sz="0" w:space="0" w:color="auto"/>
                                                <w:bottom w:val="none" w:sz="0" w:space="0" w:color="auto"/>
                                                <w:right w:val="none" w:sz="0" w:space="0" w:color="auto"/>
                                              </w:divBdr>
                                            </w:div>
                                            <w:div w:id="434718567">
                                              <w:marLeft w:val="0"/>
                                              <w:marRight w:val="0"/>
                                              <w:marTop w:val="0"/>
                                              <w:marBottom w:val="0"/>
                                              <w:divBdr>
                                                <w:top w:val="none" w:sz="0" w:space="0" w:color="auto"/>
                                                <w:left w:val="none" w:sz="0" w:space="0" w:color="auto"/>
                                                <w:bottom w:val="none" w:sz="0" w:space="0" w:color="auto"/>
                                                <w:right w:val="none" w:sz="0" w:space="0" w:color="auto"/>
                                              </w:divBdr>
                                            </w:div>
                                            <w:div w:id="1915778980">
                                              <w:marLeft w:val="0"/>
                                              <w:marRight w:val="0"/>
                                              <w:marTop w:val="0"/>
                                              <w:marBottom w:val="0"/>
                                              <w:divBdr>
                                                <w:top w:val="none" w:sz="0" w:space="0" w:color="auto"/>
                                                <w:left w:val="none" w:sz="0" w:space="0" w:color="auto"/>
                                                <w:bottom w:val="none" w:sz="0" w:space="0" w:color="auto"/>
                                                <w:right w:val="none" w:sz="0" w:space="0" w:color="auto"/>
                                              </w:divBdr>
                                            </w:div>
                                            <w:div w:id="388650354">
                                              <w:marLeft w:val="0"/>
                                              <w:marRight w:val="0"/>
                                              <w:marTop w:val="0"/>
                                              <w:marBottom w:val="0"/>
                                              <w:divBdr>
                                                <w:top w:val="none" w:sz="0" w:space="0" w:color="auto"/>
                                                <w:left w:val="none" w:sz="0" w:space="0" w:color="auto"/>
                                                <w:bottom w:val="none" w:sz="0" w:space="0" w:color="auto"/>
                                                <w:right w:val="none" w:sz="0" w:space="0" w:color="auto"/>
                                              </w:divBdr>
                                            </w:div>
                                            <w:div w:id="1735424274">
                                              <w:marLeft w:val="0"/>
                                              <w:marRight w:val="0"/>
                                              <w:marTop w:val="0"/>
                                              <w:marBottom w:val="0"/>
                                              <w:divBdr>
                                                <w:top w:val="none" w:sz="0" w:space="0" w:color="auto"/>
                                                <w:left w:val="none" w:sz="0" w:space="0" w:color="auto"/>
                                                <w:bottom w:val="none" w:sz="0" w:space="0" w:color="auto"/>
                                                <w:right w:val="none" w:sz="0" w:space="0" w:color="auto"/>
                                              </w:divBdr>
                                            </w:div>
                                            <w:div w:id="1824928016">
                                              <w:marLeft w:val="0"/>
                                              <w:marRight w:val="0"/>
                                              <w:marTop w:val="0"/>
                                              <w:marBottom w:val="0"/>
                                              <w:divBdr>
                                                <w:top w:val="none" w:sz="0" w:space="0" w:color="auto"/>
                                                <w:left w:val="none" w:sz="0" w:space="0" w:color="auto"/>
                                                <w:bottom w:val="none" w:sz="0" w:space="0" w:color="auto"/>
                                                <w:right w:val="none" w:sz="0" w:space="0" w:color="auto"/>
                                              </w:divBdr>
                                            </w:div>
                                            <w:div w:id="883522454">
                                              <w:marLeft w:val="0"/>
                                              <w:marRight w:val="0"/>
                                              <w:marTop w:val="0"/>
                                              <w:marBottom w:val="0"/>
                                              <w:divBdr>
                                                <w:top w:val="none" w:sz="0" w:space="0" w:color="auto"/>
                                                <w:left w:val="none" w:sz="0" w:space="0" w:color="auto"/>
                                                <w:bottom w:val="none" w:sz="0" w:space="0" w:color="auto"/>
                                                <w:right w:val="none" w:sz="0" w:space="0" w:color="auto"/>
                                              </w:divBdr>
                                            </w:div>
                                            <w:div w:id="1483885405">
                                              <w:marLeft w:val="0"/>
                                              <w:marRight w:val="0"/>
                                              <w:marTop w:val="0"/>
                                              <w:marBottom w:val="0"/>
                                              <w:divBdr>
                                                <w:top w:val="none" w:sz="0" w:space="0" w:color="auto"/>
                                                <w:left w:val="none" w:sz="0" w:space="0" w:color="auto"/>
                                                <w:bottom w:val="none" w:sz="0" w:space="0" w:color="auto"/>
                                                <w:right w:val="none" w:sz="0" w:space="0" w:color="auto"/>
                                              </w:divBdr>
                                            </w:div>
                                            <w:div w:id="979311141">
                                              <w:marLeft w:val="0"/>
                                              <w:marRight w:val="0"/>
                                              <w:marTop w:val="0"/>
                                              <w:marBottom w:val="0"/>
                                              <w:divBdr>
                                                <w:top w:val="none" w:sz="0" w:space="0" w:color="auto"/>
                                                <w:left w:val="none" w:sz="0" w:space="0" w:color="auto"/>
                                                <w:bottom w:val="none" w:sz="0" w:space="0" w:color="auto"/>
                                                <w:right w:val="none" w:sz="0" w:space="0" w:color="auto"/>
                                              </w:divBdr>
                                            </w:div>
                                            <w:div w:id="2086994006">
                                              <w:marLeft w:val="0"/>
                                              <w:marRight w:val="0"/>
                                              <w:marTop w:val="0"/>
                                              <w:marBottom w:val="0"/>
                                              <w:divBdr>
                                                <w:top w:val="none" w:sz="0" w:space="0" w:color="auto"/>
                                                <w:left w:val="none" w:sz="0" w:space="0" w:color="auto"/>
                                                <w:bottom w:val="none" w:sz="0" w:space="0" w:color="auto"/>
                                                <w:right w:val="none" w:sz="0" w:space="0" w:color="auto"/>
                                              </w:divBdr>
                                            </w:div>
                                            <w:div w:id="1871645835">
                                              <w:marLeft w:val="0"/>
                                              <w:marRight w:val="0"/>
                                              <w:marTop w:val="0"/>
                                              <w:marBottom w:val="0"/>
                                              <w:divBdr>
                                                <w:top w:val="none" w:sz="0" w:space="0" w:color="auto"/>
                                                <w:left w:val="none" w:sz="0" w:space="0" w:color="auto"/>
                                                <w:bottom w:val="none" w:sz="0" w:space="0" w:color="auto"/>
                                                <w:right w:val="none" w:sz="0" w:space="0" w:color="auto"/>
                                              </w:divBdr>
                                            </w:div>
                                            <w:div w:id="883130356">
                                              <w:marLeft w:val="0"/>
                                              <w:marRight w:val="0"/>
                                              <w:marTop w:val="0"/>
                                              <w:marBottom w:val="0"/>
                                              <w:divBdr>
                                                <w:top w:val="none" w:sz="0" w:space="0" w:color="auto"/>
                                                <w:left w:val="none" w:sz="0" w:space="0" w:color="auto"/>
                                                <w:bottom w:val="none" w:sz="0" w:space="0" w:color="auto"/>
                                                <w:right w:val="none" w:sz="0" w:space="0" w:color="auto"/>
                                              </w:divBdr>
                                              <w:divsChild>
                                                <w:div w:id="1128664997">
                                                  <w:marLeft w:val="0"/>
                                                  <w:marRight w:val="0"/>
                                                  <w:marTop w:val="0"/>
                                                  <w:marBottom w:val="0"/>
                                                  <w:divBdr>
                                                    <w:top w:val="none" w:sz="0" w:space="0" w:color="auto"/>
                                                    <w:left w:val="none" w:sz="0" w:space="0" w:color="auto"/>
                                                    <w:bottom w:val="none" w:sz="0" w:space="0" w:color="auto"/>
                                                    <w:right w:val="none" w:sz="0" w:space="0" w:color="auto"/>
                                                  </w:divBdr>
                                                  <w:divsChild>
                                                    <w:div w:id="13021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73157">
                                  <w:marLeft w:val="0"/>
                                  <w:marRight w:val="0"/>
                                  <w:marTop w:val="0"/>
                                  <w:marBottom w:val="0"/>
                                  <w:divBdr>
                                    <w:top w:val="none" w:sz="0" w:space="0" w:color="auto"/>
                                    <w:left w:val="none" w:sz="0" w:space="0" w:color="auto"/>
                                    <w:bottom w:val="none" w:sz="0" w:space="0" w:color="auto"/>
                                    <w:right w:val="none" w:sz="0" w:space="0" w:color="auto"/>
                                  </w:divBdr>
                                  <w:divsChild>
                                    <w:div w:id="1725367501">
                                      <w:marLeft w:val="0"/>
                                      <w:marRight w:val="0"/>
                                      <w:marTop w:val="0"/>
                                      <w:marBottom w:val="0"/>
                                      <w:divBdr>
                                        <w:top w:val="none" w:sz="0" w:space="0" w:color="auto"/>
                                        <w:left w:val="none" w:sz="0" w:space="0" w:color="auto"/>
                                        <w:bottom w:val="none" w:sz="0" w:space="0" w:color="auto"/>
                                        <w:right w:val="none" w:sz="0" w:space="0" w:color="auto"/>
                                      </w:divBdr>
                                      <w:divsChild>
                                        <w:div w:id="1452744018">
                                          <w:marLeft w:val="0"/>
                                          <w:marRight w:val="0"/>
                                          <w:marTop w:val="0"/>
                                          <w:marBottom w:val="0"/>
                                          <w:divBdr>
                                            <w:top w:val="none" w:sz="0" w:space="0" w:color="auto"/>
                                            <w:left w:val="none" w:sz="0" w:space="0" w:color="auto"/>
                                            <w:bottom w:val="none" w:sz="0" w:space="0" w:color="auto"/>
                                            <w:right w:val="none" w:sz="0" w:space="0" w:color="auto"/>
                                          </w:divBdr>
                                          <w:divsChild>
                                            <w:div w:id="15084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992574">
          <w:marLeft w:val="0"/>
          <w:marRight w:val="0"/>
          <w:marTop w:val="0"/>
          <w:marBottom w:val="0"/>
          <w:divBdr>
            <w:top w:val="none" w:sz="0" w:space="0" w:color="auto"/>
            <w:left w:val="none" w:sz="0" w:space="0" w:color="auto"/>
            <w:bottom w:val="none" w:sz="0" w:space="0" w:color="auto"/>
            <w:right w:val="none" w:sz="0" w:space="0" w:color="auto"/>
          </w:divBdr>
          <w:divsChild>
            <w:div w:id="1270620661">
              <w:marLeft w:val="0"/>
              <w:marRight w:val="0"/>
              <w:marTop w:val="0"/>
              <w:marBottom w:val="0"/>
              <w:divBdr>
                <w:top w:val="none" w:sz="0" w:space="0" w:color="auto"/>
                <w:left w:val="none" w:sz="0" w:space="0" w:color="auto"/>
                <w:bottom w:val="none" w:sz="0" w:space="0" w:color="auto"/>
                <w:right w:val="none" w:sz="0" w:space="0" w:color="auto"/>
              </w:divBdr>
              <w:divsChild>
                <w:div w:id="523636686">
                  <w:marLeft w:val="0"/>
                  <w:marRight w:val="0"/>
                  <w:marTop w:val="0"/>
                  <w:marBottom w:val="0"/>
                  <w:divBdr>
                    <w:top w:val="none" w:sz="0" w:space="0" w:color="auto"/>
                    <w:left w:val="none" w:sz="0" w:space="0" w:color="auto"/>
                    <w:bottom w:val="none" w:sz="0" w:space="0" w:color="auto"/>
                    <w:right w:val="none" w:sz="0" w:space="0" w:color="auto"/>
                  </w:divBdr>
                  <w:divsChild>
                    <w:div w:id="2010673311">
                      <w:marLeft w:val="0"/>
                      <w:marRight w:val="0"/>
                      <w:marTop w:val="0"/>
                      <w:marBottom w:val="0"/>
                      <w:divBdr>
                        <w:top w:val="none" w:sz="0" w:space="0" w:color="auto"/>
                        <w:left w:val="none" w:sz="0" w:space="0" w:color="auto"/>
                        <w:bottom w:val="none" w:sz="0" w:space="0" w:color="auto"/>
                        <w:right w:val="none" w:sz="0" w:space="0" w:color="auto"/>
                      </w:divBdr>
                      <w:divsChild>
                        <w:div w:id="934635831">
                          <w:marLeft w:val="0"/>
                          <w:marRight w:val="0"/>
                          <w:marTop w:val="0"/>
                          <w:marBottom w:val="0"/>
                          <w:divBdr>
                            <w:top w:val="none" w:sz="0" w:space="0" w:color="auto"/>
                            <w:left w:val="none" w:sz="0" w:space="0" w:color="auto"/>
                            <w:bottom w:val="none" w:sz="0" w:space="0" w:color="auto"/>
                            <w:right w:val="none" w:sz="0" w:space="0" w:color="auto"/>
                          </w:divBdr>
                          <w:divsChild>
                            <w:div w:id="319430079">
                              <w:marLeft w:val="0"/>
                              <w:marRight w:val="0"/>
                              <w:marTop w:val="0"/>
                              <w:marBottom w:val="0"/>
                              <w:divBdr>
                                <w:top w:val="none" w:sz="0" w:space="0" w:color="auto"/>
                                <w:left w:val="none" w:sz="0" w:space="0" w:color="auto"/>
                                <w:bottom w:val="none" w:sz="0" w:space="0" w:color="auto"/>
                                <w:right w:val="none" w:sz="0" w:space="0" w:color="auto"/>
                              </w:divBdr>
                              <w:divsChild>
                                <w:div w:id="1396857673">
                                  <w:marLeft w:val="0"/>
                                  <w:marRight w:val="0"/>
                                  <w:marTop w:val="0"/>
                                  <w:marBottom w:val="0"/>
                                  <w:divBdr>
                                    <w:top w:val="none" w:sz="0" w:space="0" w:color="auto"/>
                                    <w:left w:val="none" w:sz="0" w:space="0" w:color="auto"/>
                                    <w:bottom w:val="none" w:sz="0" w:space="0" w:color="auto"/>
                                    <w:right w:val="none" w:sz="0" w:space="0" w:color="auto"/>
                                  </w:divBdr>
                                  <w:divsChild>
                                    <w:div w:id="454064981">
                                      <w:marLeft w:val="0"/>
                                      <w:marRight w:val="0"/>
                                      <w:marTop w:val="0"/>
                                      <w:marBottom w:val="0"/>
                                      <w:divBdr>
                                        <w:top w:val="none" w:sz="0" w:space="0" w:color="auto"/>
                                        <w:left w:val="none" w:sz="0" w:space="0" w:color="auto"/>
                                        <w:bottom w:val="none" w:sz="0" w:space="0" w:color="auto"/>
                                        <w:right w:val="none" w:sz="0" w:space="0" w:color="auto"/>
                                      </w:divBdr>
                                      <w:divsChild>
                                        <w:div w:id="281419575">
                                          <w:marLeft w:val="0"/>
                                          <w:marRight w:val="0"/>
                                          <w:marTop w:val="0"/>
                                          <w:marBottom w:val="0"/>
                                          <w:divBdr>
                                            <w:top w:val="none" w:sz="0" w:space="0" w:color="auto"/>
                                            <w:left w:val="none" w:sz="0" w:space="0" w:color="auto"/>
                                            <w:bottom w:val="none" w:sz="0" w:space="0" w:color="auto"/>
                                            <w:right w:val="none" w:sz="0" w:space="0" w:color="auto"/>
                                          </w:divBdr>
                                          <w:divsChild>
                                            <w:div w:id="1173229703">
                                              <w:marLeft w:val="0"/>
                                              <w:marRight w:val="0"/>
                                              <w:marTop w:val="0"/>
                                              <w:marBottom w:val="0"/>
                                              <w:divBdr>
                                                <w:top w:val="none" w:sz="0" w:space="0" w:color="auto"/>
                                                <w:left w:val="none" w:sz="0" w:space="0" w:color="auto"/>
                                                <w:bottom w:val="none" w:sz="0" w:space="0" w:color="auto"/>
                                                <w:right w:val="none" w:sz="0" w:space="0" w:color="auto"/>
                                              </w:divBdr>
                                              <w:divsChild>
                                                <w:div w:id="453332369">
                                                  <w:marLeft w:val="0"/>
                                                  <w:marRight w:val="0"/>
                                                  <w:marTop w:val="0"/>
                                                  <w:marBottom w:val="0"/>
                                                  <w:divBdr>
                                                    <w:top w:val="none" w:sz="0" w:space="0" w:color="auto"/>
                                                    <w:left w:val="none" w:sz="0" w:space="0" w:color="auto"/>
                                                    <w:bottom w:val="none" w:sz="0" w:space="0" w:color="auto"/>
                                                    <w:right w:val="none" w:sz="0" w:space="0" w:color="auto"/>
                                                  </w:divBdr>
                                                  <w:divsChild>
                                                    <w:div w:id="216741094">
                                                      <w:marLeft w:val="0"/>
                                                      <w:marRight w:val="0"/>
                                                      <w:marTop w:val="0"/>
                                                      <w:marBottom w:val="0"/>
                                                      <w:divBdr>
                                                        <w:top w:val="none" w:sz="0" w:space="0" w:color="auto"/>
                                                        <w:left w:val="none" w:sz="0" w:space="0" w:color="auto"/>
                                                        <w:bottom w:val="none" w:sz="0" w:space="0" w:color="auto"/>
                                                        <w:right w:val="none" w:sz="0" w:space="0" w:color="auto"/>
                                                      </w:divBdr>
                                                    </w:div>
                                                    <w:div w:id="19994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145570">
                                      <w:marLeft w:val="0"/>
                                      <w:marRight w:val="0"/>
                                      <w:marTop w:val="0"/>
                                      <w:marBottom w:val="0"/>
                                      <w:divBdr>
                                        <w:top w:val="none" w:sz="0" w:space="0" w:color="auto"/>
                                        <w:left w:val="none" w:sz="0" w:space="0" w:color="auto"/>
                                        <w:bottom w:val="none" w:sz="0" w:space="0" w:color="auto"/>
                                        <w:right w:val="none" w:sz="0" w:space="0" w:color="auto"/>
                                      </w:divBdr>
                                      <w:divsChild>
                                        <w:div w:id="1379091575">
                                          <w:marLeft w:val="0"/>
                                          <w:marRight w:val="0"/>
                                          <w:marTop w:val="0"/>
                                          <w:marBottom w:val="0"/>
                                          <w:divBdr>
                                            <w:top w:val="none" w:sz="0" w:space="0" w:color="auto"/>
                                            <w:left w:val="none" w:sz="0" w:space="0" w:color="auto"/>
                                            <w:bottom w:val="none" w:sz="0" w:space="0" w:color="auto"/>
                                            <w:right w:val="none" w:sz="0" w:space="0" w:color="auto"/>
                                          </w:divBdr>
                                          <w:divsChild>
                                            <w:div w:id="1688673315">
                                              <w:marLeft w:val="0"/>
                                              <w:marRight w:val="0"/>
                                              <w:marTop w:val="0"/>
                                              <w:marBottom w:val="0"/>
                                              <w:divBdr>
                                                <w:top w:val="none" w:sz="0" w:space="0" w:color="auto"/>
                                                <w:left w:val="none" w:sz="0" w:space="0" w:color="auto"/>
                                                <w:bottom w:val="none" w:sz="0" w:space="0" w:color="auto"/>
                                                <w:right w:val="none" w:sz="0" w:space="0" w:color="auto"/>
                                              </w:divBdr>
                                              <w:divsChild>
                                                <w:div w:id="569273988">
                                                  <w:marLeft w:val="0"/>
                                                  <w:marRight w:val="0"/>
                                                  <w:marTop w:val="0"/>
                                                  <w:marBottom w:val="0"/>
                                                  <w:divBdr>
                                                    <w:top w:val="none" w:sz="0" w:space="0" w:color="auto"/>
                                                    <w:left w:val="none" w:sz="0" w:space="0" w:color="auto"/>
                                                    <w:bottom w:val="none" w:sz="0" w:space="0" w:color="auto"/>
                                                    <w:right w:val="none" w:sz="0" w:space="0" w:color="auto"/>
                                                  </w:divBdr>
                                                </w:div>
                                              </w:divsChild>
                                            </w:div>
                                            <w:div w:id="405493671">
                                              <w:marLeft w:val="0"/>
                                              <w:marRight w:val="0"/>
                                              <w:marTop w:val="0"/>
                                              <w:marBottom w:val="0"/>
                                              <w:divBdr>
                                                <w:top w:val="none" w:sz="0" w:space="0" w:color="auto"/>
                                                <w:left w:val="none" w:sz="0" w:space="0" w:color="auto"/>
                                                <w:bottom w:val="none" w:sz="0" w:space="0" w:color="auto"/>
                                                <w:right w:val="none" w:sz="0" w:space="0" w:color="auto"/>
                                              </w:divBdr>
                                              <w:divsChild>
                                                <w:div w:id="504979320">
                                                  <w:marLeft w:val="0"/>
                                                  <w:marRight w:val="0"/>
                                                  <w:marTop w:val="0"/>
                                                  <w:marBottom w:val="0"/>
                                                  <w:divBdr>
                                                    <w:top w:val="none" w:sz="0" w:space="0" w:color="auto"/>
                                                    <w:left w:val="none" w:sz="0" w:space="0" w:color="auto"/>
                                                    <w:bottom w:val="none" w:sz="0" w:space="0" w:color="auto"/>
                                                    <w:right w:val="none" w:sz="0" w:space="0" w:color="auto"/>
                                                  </w:divBdr>
                                                  <w:divsChild>
                                                    <w:div w:id="2142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2870">
                                          <w:marLeft w:val="0"/>
                                          <w:marRight w:val="0"/>
                                          <w:marTop w:val="0"/>
                                          <w:marBottom w:val="0"/>
                                          <w:divBdr>
                                            <w:top w:val="none" w:sz="0" w:space="0" w:color="auto"/>
                                            <w:left w:val="none" w:sz="0" w:space="0" w:color="auto"/>
                                            <w:bottom w:val="none" w:sz="0" w:space="0" w:color="auto"/>
                                            <w:right w:val="none" w:sz="0" w:space="0" w:color="auto"/>
                                          </w:divBdr>
                                          <w:divsChild>
                                            <w:div w:id="214631386">
                                              <w:marLeft w:val="0"/>
                                              <w:marRight w:val="0"/>
                                              <w:marTop w:val="0"/>
                                              <w:marBottom w:val="0"/>
                                              <w:divBdr>
                                                <w:top w:val="none" w:sz="0" w:space="0" w:color="auto"/>
                                                <w:left w:val="none" w:sz="0" w:space="0" w:color="auto"/>
                                                <w:bottom w:val="none" w:sz="0" w:space="0" w:color="auto"/>
                                                <w:right w:val="none" w:sz="0" w:space="0" w:color="auto"/>
                                              </w:divBdr>
                                              <w:divsChild>
                                                <w:div w:id="505902679">
                                                  <w:marLeft w:val="0"/>
                                                  <w:marRight w:val="0"/>
                                                  <w:marTop w:val="0"/>
                                                  <w:marBottom w:val="0"/>
                                                  <w:divBdr>
                                                    <w:top w:val="none" w:sz="0" w:space="0" w:color="auto"/>
                                                    <w:left w:val="none" w:sz="0" w:space="0" w:color="auto"/>
                                                    <w:bottom w:val="none" w:sz="0" w:space="0" w:color="auto"/>
                                                    <w:right w:val="none" w:sz="0" w:space="0" w:color="auto"/>
                                                  </w:divBdr>
                                                </w:div>
                                              </w:divsChild>
                                            </w:div>
                                            <w:div w:id="866915788">
                                              <w:marLeft w:val="0"/>
                                              <w:marRight w:val="0"/>
                                              <w:marTop w:val="0"/>
                                              <w:marBottom w:val="0"/>
                                              <w:divBdr>
                                                <w:top w:val="none" w:sz="0" w:space="0" w:color="auto"/>
                                                <w:left w:val="none" w:sz="0" w:space="0" w:color="auto"/>
                                                <w:bottom w:val="none" w:sz="0" w:space="0" w:color="auto"/>
                                                <w:right w:val="none" w:sz="0" w:space="0" w:color="auto"/>
                                              </w:divBdr>
                                              <w:divsChild>
                                                <w:div w:id="1200047073">
                                                  <w:marLeft w:val="0"/>
                                                  <w:marRight w:val="0"/>
                                                  <w:marTop w:val="0"/>
                                                  <w:marBottom w:val="0"/>
                                                  <w:divBdr>
                                                    <w:top w:val="none" w:sz="0" w:space="0" w:color="auto"/>
                                                    <w:left w:val="none" w:sz="0" w:space="0" w:color="auto"/>
                                                    <w:bottom w:val="none" w:sz="0" w:space="0" w:color="auto"/>
                                                    <w:right w:val="none" w:sz="0" w:space="0" w:color="auto"/>
                                                  </w:divBdr>
                                                  <w:divsChild>
                                                    <w:div w:id="14314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8401">
                                          <w:marLeft w:val="0"/>
                                          <w:marRight w:val="0"/>
                                          <w:marTop w:val="0"/>
                                          <w:marBottom w:val="0"/>
                                          <w:divBdr>
                                            <w:top w:val="none" w:sz="0" w:space="0" w:color="auto"/>
                                            <w:left w:val="none" w:sz="0" w:space="0" w:color="auto"/>
                                            <w:bottom w:val="none" w:sz="0" w:space="0" w:color="auto"/>
                                            <w:right w:val="none" w:sz="0" w:space="0" w:color="auto"/>
                                          </w:divBdr>
                                          <w:divsChild>
                                            <w:div w:id="1547450256">
                                              <w:marLeft w:val="0"/>
                                              <w:marRight w:val="0"/>
                                              <w:marTop w:val="0"/>
                                              <w:marBottom w:val="0"/>
                                              <w:divBdr>
                                                <w:top w:val="none" w:sz="0" w:space="0" w:color="auto"/>
                                                <w:left w:val="none" w:sz="0" w:space="0" w:color="auto"/>
                                                <w:bottom w:val="none" w:sz="0" w:space="0" w:color="auto"/>
                                                <w:right w:val="none" w:sz="0" w:space="0" w:color="auto"/>
                                              </w:divBdr>
                                              <w:divsChild>
                                                <w:div w:id="57873405">
                                                  <w:marLeft w:val="0"/>
                                                  <w:marRight w:val="0"/>
                                                  <w:marTop w:val="0"/>
                                                  <w:marBottom w:val="0"/>
                                                  <w:divBdr>
                                                    <w:top w:val="none" w:sz="0" w:space="0" w:color="auto"/>
                                                    <w:left w:val="none" w:sz="0" w:space="0" w:color="auto"/>
                                                    <w:bottom w:val="none" w:sz="0" w:space="0" w:color="auto"/>
                                                    <w:right w:val="none" w:sz="0" w:space="0" w:color="auto"/>
                                                  </w:divBdr>
                                                </w:div>
                                              </w:divsChild>
                                            </w:div>
                                            <w:div w:id="2086802274">
                                              <w:marLeft w:val="0"/>
                                              <w:marRight w:val="0"/>
                                              <w:marTop w:val="0"/>
                                              <w:marBottom w:val="0"/>
                                              <w:divBdr>
                                                <w:top w:val="none" w:sz="0" w:space="0" w:color="auto"/>
                                                <w:left w:val="none" w:sz="0" w:space="0" w:color="auto"/>
                                                <w:bottom w:val="none" w:sz="0" w:space="0" w:color="auto"/>
                                                <w:right w:val="none" w:sz="0" w:space="0" w:color="auto"/>
                                              </w:divBdr>
                                              <w:divsChild>
                                                <w:div w:id="684404539">
                                                  <w:marLeft w:val="0"/>
                                                  <w:marRight w:val="0"/>
                                                  <w:marTop w:val="0"/>
                                                  <w:marBottom w:val="0"/>
                                                  <w:divBdr>
                                                    <w:top w:val="none" w:sz="0" w:space="0" w:color="auto"/>
                                                    <w:left w:val="none" w:sz="0" w:space="0" w:color="auto"/>
                                                    <w:bottom w:val="none" w:sz="0" w:space="0" w:color="auto"/>
                                                    <w:right w:val="none" w:sz="0" w:space="0" w:color="auto"/>
                                                  </w:divBdr>
                                                  <w:divsChild>
                                                    <w:div w:id="7514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8737">
                                          <w:marLeft w:val="0"/>
                                          <w:marRight w:val="0"/>
                                          <w:marTop w:val="0"/>
                                          <w:marBottom w:val="0"/>
                                          <w:divBdr>
                                            <w:top w:val="none" w:sz="0" w:space="0" w:color="auto"/>
                                            <w:left w:val="none" w:sz="0" w:space="0" w:color="auto"/>
                                            <w:bottom w:val="none" w:sz="0" w:space="0" w:color="auto"/>
                                            <w:right w:val="none" w:sz="0" w:space="0" w:color="auto"/>
                                          </w:divBdr>
                                          <w:divsChild>
                                            <w:div w:id="349377673">
                                              <w:marLeft w:val="0"/>
                                              <w:marRight w:val="0"/>
                                              <w:marTop w:val="0"/>
                                              <w:marBottom w:val="0"/>
                                              <w:divBdr>
                                                <w:top w:val="none" w:sz="0" w:space="0" w:color="auto"/>
                                                <w:left w:val="none" w:sz="0" w:space="0" w:color="auto"/>
                                                <w:bottom w:val="none" w:sz="0" w:space="0" w:color="auto"/>
                                                <w:right w:val="none" w:sz="0" w:space="0" w:color="auto"/>
                                              </w:divBdr>
                                              <w:divsChild>
                                                <w:div w:id="178129724">
                                                  <w:marLeft w:val="0"/>
                                                  <w:marRight w:val="0"/>
                                                  <w:marTop w:val="0"/>
                                                  <w:marBottom w:val="0"/>
                                                  <w:divBdr>
                                                    <w:top w:val="none" w:sz="0" w:space="0" w:color="auto"/>
                                                    <w:left w:val="none" w:sz="0" w:space="0" w:color="auto"/>
                                                    <w:bottom w:val="none" w:sz="0" w:space="0" w:color="auto"/>
                                                    <w:right w:val="none" w:sz="0" w:space="0" w:color="auto"/>
                                                  </w:divBdr>
                                                </w:div>
                                              </w:divsChild>
                                            </w:div>
                                            <w:div w:id="1788429400">
                                              <w:marLeft w:val="0"/>
                                              <w:marRight w:val="0"/>
                                              <w:marTop w:val="0"/>
                                              <w:marBottom w:val="0"/>
                                              <w:divBdr>
                                                <w:top w:val="none" w:sz="0" w:space="0" w:color="auto"/>
                                                <w:left w:val="none" w:sz="0" w:space="0" w:color="auto"/>
                                                <w:bottom w:val="none" w:sz="0" w:space="0" w:color="auto"/>
                                                <w:right w:val="none" w:sz="0" w:space="0" w:color="auto"/>
                                              </w:divBdr>
                                              <w:divsChild>
                                                <w:div w:id="421487782">
                                                  <w:marLeft w:val="0"/>
                                                  <w:marRight w:val="0"/>
                                                  <w:marTop w:val="0"/>
                                                  <w:marBottom w:val="0"/>
                                                  <w:divBdr>
                                                    <w:top w:val="none" w:sz="0" w:space="0" w:color="auto"/>
                                                    <w:left w:val="none" w:sz="0" w:space="0" w:color="auto"/>
                                                    <w:bottom w:val="none" w:sz="0" w:space="0" w:color="auto"/>
                                                    <w:right w:val="none" w:sz="0" w:space="0" w:color="auto"/>
                                                  </w:divBdr>
                                                  <w:divsChild>
                                                    <w:div w:id="15679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Beattie</dc:creator>
  <cp:keywords/>
  <dc:description/>
  <cp:lastModifiedBy>Andrew Jenkin</cp:lastModifiedBy>
  <cp:revision>4</cp:revision>
  <dcterms:created xsi:type="dcterms:W3CDTF">2022-08-25T14:33:00Z</dcterms:created>
  <dcterms:modified xsi:type="dcterms:W3CDTF">2022-10-15T13:27:00Z</dcterms:modified>
</cp:coreProperties>
</file>